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C1B" w:rsidRPr="00502C1B" w:rsidRDefault="00502C1B" w:rsidP="00502C1B">
      <w:pPr>
        <w:spacing w:after="0"/>
        <w:jc w:val="center"/>
        <w:rPr>
          <w:rFonts w:ascii="Cooper Black" w:hAnsi="Cooper Black"/>
          <w:sz w:val="28"/>
          <w:u w:val="single"/>
        </w:rPr>
      </w:pPr>
      <w:r w:rsidRPr="00502C1B">
        <w:rPr>
          <w:rFonts w:ascii="Berlin Sans FB" w:hAnsi="Berlin Sans FB"/>
          <w:noProof/>
          <w:sz w:val="24"/>
          <w:lang w:eastAsia="fr-FR"/>
        </w:rPr>
        <mc:AlternateContent>
          <mc:Choice Requires="wps">
            <w:drawing>
              <wp:anchor distT="0" distB="0" distL="114300" distR="114300" simplePos="0" relativeHeight="251664384" behindDoc="0" locked="0" layoutInCell="1" allowOverlap="1" wp14:anchorId="11D5174E" wp14:editId="36EBD8AA">
                <wp:simplePos x="0" y="0"/>
                <wp:positionH relativeFrom="column">
                  <wp:posOffset>-65638</wp:posOffset>
                </wp:positionH>
                <wp:positionV relativeFrom="paragraph">
                  <wp:posOffset>144779</wp:posOffset>
                </wp:positionV>
                <wp:extent cx="1597536" cy="1019915"/>
                <wp:effectExtent l="171450" t="266700" r="98425" b="332740"/>
                <wp:wrapNone/>
                <wp:docPr id="56" name="Rogner un rectangle à un seul coin 56"/>
                <wp:cNvGraphicFramePr/>
                <a:graphic xmlns:a="http://schemas.openxmlformats.org/drawingml/2006/main">
                  <a:graphicData uri="http://schemas.microsoft.com/office/word/2010/wordprocessingShape">
                    <wps:wsp>
                      <wps:cNvSpPr/>
                      <wps:spPr>
                        <a:xfrm rot="19902801">
                          <a:off x="0" y="0"/>
                          <a:ext cx="1597536" cy="1019915"/>
                        </a:xfrm>
                        <a:prstGeom prst="snip1Rect">
                          <a:avLst/>
                        </a:prstGeom>
                        <a:solidFill>
                          <a:sysClr val="window" lastClr="FFFFFF"/>
                        </a:solidFill>
                        <a:ln w="25400" cap="flat" cmpd="sng" algn="ctr">
                          <a:solidFill>
                            <a:sysClr val="windowText" lastClr="000000"/>
                          </a:solidFill>
                          <a:prstDash val="solid"/>
                        </a:ln>
                        <a:effectLst/>
                      </wps:spPr>
                      <wps:txbx>
                        <w:txbxContent>
                          <w:p w:rsidR="00502C1B" w:rsidRPr="00B219AB" w:rsidRDefault="00502C1B" w:rsidP="00502C1B">
                            <w:pPr>
                              <w:jc w:val="center"/>
                              <w:rPr>
                                <w:sz w:val="28"/>
                              </w:rPr>
                            </w:pPr>
                            <w:r w:rsidRPr="00B219AB">
                              <w:rPr>
                                <w:sz w:val="28"/>
                              </w:rPr>
                              <w:t xml:space="preserve">EPI suivre une course en voilier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à un seul coin 56" o:spid="_x0000_s1026" style="position:absolute;left:0;text-align:left;margin-left:-5.15pt;margin-top:11.4pt;width:125.8pt;height:80.3pt;rotation:-185379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7536,1019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" adj="-11796480,,5400" path="m,l1427547,r169989,169989l1597536,1019915,,1019915,,xe" fillcolor="window" strokecolor="windowText" strokeweight="2pt">
                <v:stroke joinstyle="miter"/>
                <v:formulas/>
                <v:path arrowok="t" o:connecttype="custom" o:connectlocs="0,0;1427547,0;1597536,169989;1597536,1019915;0,1019915;0,0" o:connectangles="0,0,0,0,0,0" textboxrect="0,0,1597536,1019915"/>
                <v:textbox>
                  <w:txbxContent>
                    <w:p w:rsidR="00502C1B" w:rsidRPr="00B219AB" w:rsidRDefault="00502C1B" w:rsidP="00502C1B">
                      <w:pPr>
                        <w:jc w:val="center"/>
                        <w:rPr>
                          <w:sz w:val="28"/>
                        </w:rPr>
                      </w:pPr>
                      <w:r w:rsidRPr="00B219AB">
                        <w:rPr>
                          <w:sz w:val="28"/>
                        </w:rPr>
                        <w:t xml:space="preserve">EPI suivre une course en voilier </w:t>
                      </w:r>
                    </w:p>
                  </w:txbxContent>
                </v:textbox>
              </v:shape>
            </w:pict>
          </mc:Fallback>
        </mc:AlternateContent>
      </w:r>
      <w:r w:rsidRPr="00502C1B">
        <w:rPr>
          <w:rFonts w:ascii="Cooper Black" w:hAnsi="Cooper Black"/>
          <w:sz w:val="28"/>
          <w:u w:val="single"/>
        </w:rPr>
        <w:t xml:space="preserve"> </w:t>
      </w:r>
    </w:p>
    <w:p w:rsidR="00502C1B" w:rsidRPr="00502C1B" w:rsidRDefault="00502C1B" w:rsidP="00502C1B">
      <w:pPr>
        <w:jc w:val="center"/>
        <w:rPr>
          <w:rFonts w:ascii="Cooper Black" w:hAnsi="Cooper Black"/>
          <w:sz w:val="28"/>
          <w:u w:val="single"/>
        </w:rPr>
      </w:pPr>
      <w:r w:rsidRPr="00502C1B">
        <w:rPr>
          <w:rFonts w:ascii="Comic Sans MS" w:hAnsi="Comic Sans MS"/>
          <w:noProof/>
          <w:sz w:val="24"/>
          <w:lang w:eastAsia="fr-FR"/>
        </w:rPr>
        <w:drawing>
          <wp:anchor distT="0" distB="0" distL="114300" distR="114300" simplePos="0" relativeHeight="251668480" behindDoc="1" locked="0" layoutInCell="1" allowOverlap="1" wp14:anchorId="0AE1A278" wp14:editId="0D228B9F">
            <wp:simplePos x="0" y="0"/>
            <wp:positionH relativeFrom="column">
              <wp:posOffset>5029200</wp:posOffset>
            </wp:positionH>
            <wp:positionV relativeFrom="paragraph">
              <wp:posOffset>147955</wp:posOffset>
            </wp:positionV>
            <wp:extent cx="1583690" cy="867410"/>
            <wp:effectExtent l="0" t="0" r="0" b="8890"/>
            <wp:wrapTight wrapText="bothSides">
              <wp:wrapPolygon edited="0">
                <wp:start x="0" y="0"/>
                <wp:lineTo x="0" y="21347"/>
                <wp:lineTo x="21306" y="21347"/>
                <wp:lineTo x="2130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extLst>
                        <a:ext uri="{28A0092B-C50C-407E-A947-70E740481C1C}">
                          <a14:useLocalDpi xmlns:a14="http://schemas.microsoft.com/office/drawing/2010/main" val="0"/>
                        </a:ext>
                      </a:extLst>
                    </a:blip>
                    <a:stretch>
                      <a:fillRect/>
                    </a:stretch>
                  </pic:blipFill>
                  <pic:spPr>
                    <a:xfrm>
                      <a:off x="0" y="0"/>
                      <a:ext cx="1583690" cy="867410"/>
                    </a:xfrm>
                    <a:prstGeom prst="rect">
                      <a:avLst/>
                    </a:prstGeom>
                  </pic:spPr>
                </pic:pic>
              </a:graphicData>
            </a:graphic>
            <wp14:sizeRelH relativeFrom="page">
              <wp14:pctWidth>0</wp14:pctWidth>
            </wp14:sizeRelH>
            <wp14:sizeRelV relativeFrom="page">
              <wp14:pctHeight>0</wp14:pctHeight>
            </wp14:sizeRelV>
          </wp:anchor>
        </w:drawing>
      </w:r>
      <w:r w:rsidRPr="00502C1B">
        <w:rPr>
          <w:rFonts w:ascii="Cooper Black" w:hAnsi="Cooper Black"/>
          <w:sz w:val="28"/>
          <w:u w:val="single"/>
        </w:rPr>
        <w:t xml:space="preserve">     </w:t>
      </w:r>
      <w:r w:rsidRPr="00502C1B">
        <w:rPr>
          <w:rFonts w:ascii="Cooper Black" w:hAnsi="Cooper Black"/>
          <w:sz w:val="28"/>
        </w:rPr>
        <w:t xml:space="preserve">                </w:t>
      </w:r>
      <w:r w:rsidRPr="00502C1B">
        <w:rPr>
          <w:rFonts w:ascii="Cooper Black" w:hAnsi="Cooper Black"/>
          <w:sz w:val="28"/>
          <w:u w:val="single"/>
        </w:rPr>
        <w:t xml:space="preserve"> LA PLANETE TERRE</w:t>
      </w:r>
    </w:p>
    <w:p w:rsidR="00502C1B" w:rsidRPr="00502C1B" w:rsidRDefault="00502C1B" w:rsidP="00502C1B">
      <w:pPr>
        <w:jc w:val="center"/>
        <w:rPr>
          <w:rFonts w:ascii="Cooper Black" w:hAnsi="Cooper Black"/>
          <w:sz w:val="28"/>
        </w:rPr>
      </w:pPr>
      <w:r w:rsidRPr="00502C1B">
        <w:rPr>
          <w:rFonts w:ascii="Cooper Black" w:hAnsi="Cooper Black"/>
          <w:noProof/>
          <w:sz w:val="28"/>
          <w:u w:val="single"/>
          <w:lang w:eastAsia="fr-FR"/>
        </w:rPr>
        <w:drawing>
          <wp:anchor distT="0" distB="0" distL="114300" distR="114300" simplePos="0" relativeHeight="251665408" behindDoc="0" locked="0" layoutInCell="1" allowOverlap="1" wp14:anchorId="68EC8649" wp14:editId="54E89FD9">
            <wp:simplePos x="0" y="0"/>
            <wp:positionH relativeFrom="column">
              <wp:posOffset>1041400</wp:posOffset>
            </wp:positionH>
            <wp:positionV relativeFrom="paragraph">
              <wp:posOffset>126365</wp:posOffset>
            </wp:positionV>
            <wp:extent cx="642620" cy="648335"/>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4-20542-2902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620" cy="648335"/>
                    </a:xfrm>
                    <a:prstGeom prst="rect">
                      <a:avLst/>
                    </a:prstGeom>
                  </pic:spPr>
                </pic:pic>
              </a:graphicData>
            </a:graphic>
            <wp14:sizeRelH relativeFrom="page">
              <wp14:pctWidth>0</wp14:pctWidth>
            </wp14:sizeRelH>
            <wp14:sizeRelV relativeFrom="page">
              <wp14:pctHeight>0</wp14:pctHeight>
            </wp14:sizeRelV>
          </wp:anchor>
        </w:drawing>
      </w:r>
      <w:r w:rsidRPr="00502C1B">
        <w:rPr>
          <w:rFonts w:ascii="Cooper Black" w:hAnsi="Cooper Black"/>
          <w:sz w:val="28"/>
        </w:rPr>
        <w:t xml:space="preserve">                       ET</w:t>
      </w:r>
    </w:p>
    <w:p w:rsidR="00502C1B" w:rsidRPr="00502C1B" w:rsidRDefault="00502C1B" w:rsidP="00502C1B">
      <w:pPr>
        <w:jc w:val="center"/>
        <w:rPr>
          <w:rFonts w:ascii="Cooper Black" w:hAnsi="Cooper Black"/>
          <w:sz w:val="28"/>
          <w:u w:val="single"/>
        </w:rPr>
      </w:pPr>
      <w:r w:rsidRPr="00502C1B">
        <w:rPr>
          <w:rFonts w:ascii="Cooper Black" w:hAnsi="Cooper Black"/>
          <w:sz w:val="28"/>
        </w:rPr>
        <w:t xml:space="preserve">                            </w:t>
      </w:r>
      <w:r w:rsidRPr="00502C1B">
        <w:rPr>
          <w:rFonts w:ascii="Cooper Black" w:hAnsi="Cooper Black"/>
          <w:sz w:val="28"/>
          <w:u w:val="single"/>
        </w:rPr>
        <w:t xml:space="preserve"> ENVIRONNEMENT</w:t>
      </w:r>
    </w:p>
    <w:p w:rsidR="00502C1B" w:rsidRPr="00502C1B" w:rsidRDefault="00502C1B" w:rsidP="00502C1B">
      <w:pPr>
        <w:rPr>
          <w:rFonts w:ascii="Cooper Black" w:hAnsi="Cooper Black"/>
          <w:sz w:val="28"/>
          <w:u w:val="single"/>
        </w:rPr>
      </w:pPr>
    </w:p>
    <w:p w:rsidR="00502C1B" w:rsidRPr="00502C1B" w:rsidRDefault="00502C1B" w:rsidP="00502C1B">
      <w:pPr>
        <w:pBdr>
          <w:top w:val="single" w:sz="4" w:space="1" w:color="auto"/>
          <w:left w:val="single" w:sz="4" w:space="4" w:color="auto"/>
          <w:bottom w:val="single" w:sz="4" w:space="1" w:color="auto"/>
          <w:right w:val="single" w:sz="4" w:space="4" w:color="auto"/>
        </w:pBdr>
        <w:spacing w:after="0"/>
        <w:rPr>
          <w:rFonts w:ascii="Berlin Sans FB" w:hAnsi="Berlin Sans FB"/>
          <w:sz w:val="28"/>
        </w:rPr>
      </w:pPr>
      <w:r w:rsidRPr="00502C1B">
        <w:rPr>
          <w:rFonts w:ascii="Berlin Sans FB" w:hAnsi="Berlin Sans FB"/>
          <w:sz w:val="28"/>
        </w:rPr>
        <w:t xml:space="preserve">Les skippers sont prêts à se lancer pour la transat Jacques </w:t>
      </w:r>
      <w:proofErr w:type="spellStart"/>
      <w:r w:rsidRPr="00502C1B">
        <w:rPr>
          <w:rFonts w:ascii="Berlin Sans FB" w:hAnsi="Berlin Sans FB"/>
          <w:sz w:val="28"/>
        </w:rPr>
        <w:t>Vabre</w:t>
      </w:r>
      <w:proofErr w:type="spellEnd"/>
      <w:r w:rsidRPr="00502C1B">
        <w:rPr>
          <w:rFonts w:ascii="Berlin Sans FB" w:hAnsi="Berlin Sans FB"/>
          <w:sz w:val="28"/>
        </w:rPr>
        <w:t>.</w:t>
      </w:r>
    </w:p>
    <w:p w:rsidR="00502C1B" w:rsidRPr="00502C1B" w:rsidRDefault="00502C1B" w:rsidP="00502C1B">
      <w:pPr>
        <w:pBdr>
          <w:top w:val="single" w:sz="4" w:space="1" w:color="auto"/>
          <w:left w:val="single" w:sz="4" w:space="4" w:color="auto"/>
          <w:bottom w:val="single" w:sz="4" w:space="1" w:color="auto"/>
          <w:right w:val="single" w:sz="4" w:space="4" w:color="auto"/>
        </w:pBdr>
        <w:spacing w:after="0"/>
        <w:rPr>
          <w:rFonts w:ascii="Berlin Sans FB" w:hAnsi="Berlin Sans FB"/>
          <w:sz w:val="28"/>
        </w:rPr>
      </w:pPr>
      <w:r w:rsidRPr="00502C1B">
        <w:rPr>
          <w:rFonts w:ascii="Berlin Sans FB" w:hAnsi="Berlin Sans FB"/>
          <w:sz w:val="28"/>
        </w:rPr>
        <w:t xml:space="preserve"> Vous allez être sollicités pour les aider à choisir leur route ou éviter des tempêtes et pourquoi pas découvrir de nouvelles contrées ainsi que la biodiversité ! </w:t>
      </w: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noProof/>
          <w:sz w:val="24"/>
          <w:u w:val="single"/>
          <w:lang w:eastAsia="fr-FR"/>
        </w:rPr>
      </w:pPr>
      <w:r w:rsidRPr="00502C1B">
        <w:rPr>
          <w:rFonts w:ascii="Comic Sans MS" w:hAnsi="Comic Sans MS"/>
          <w:b/>
          <w:noProof/>
          <w:sz w:val="24"/>
          <w:u w:val="single"/>
          <w:lang w:eastAsia="fr-FR"/>
        </w:rPr>
        <w:t xml:space="preserve">Le parcours de la course 2017 : </w:t>
      </w:r>
    </w:p>
    <w:p w:rsidR="00502C1B" w:rsidRPr="00502C1B" w:rsidRDefault="00502C1B" w:rsidP="00502C1B">
      <w:pPr>
        <w:spacing w:after="0"/>
        <w:rPr>
          <w:rFonts w:ascii="Comic Sans MS" w:hAnsi="Comic Sans MS"/>
          <w:noProof/>
          <w:sz w:val="24"/>
          <w:lang w:eastAsia="fr-FR"/>
        </w:rPr>
      </w:pPr>
      <w:r w:rsidRPr="00502C1B">
        <w:rPr>
          <w:rFonts w:ascii="Comic Sans MS" w:hAnsi="Comic Sans MS"/>
          <w:noProof/>
          <w:sz w:val="24"/>
          <w:lang w:eastAsia="fr-FR"/>
        </w:rPr>
        <w:t xml:space="preserve">Complète </w:t>
      </w:r>
      <w:r w:rsidRPr="00502C1B">
        <w:rPr>
          <w:rFonts w:ascii="Comic Sans MS" w:hAnsi="Comic Sans MS"/>
          <w:noProof/>
          <w:sz w:val="24"/>
          <w:u w:val="single"/>
          <w:lang w:eastAsia="fr-FR"/>
        </w:rPr>
        <w:t>au crayon</w:t>
      </w:r>
      <w:r w:rsidRPr="00502C1B">
        <w:rPr>
          <w:rFonts w:ascii="Comic Sans MS" w:hAnsi="Comic Sans MS"/>
          <w:noProof/>
          <w:sz w:val="24"/>
          <w:lang w:eastAsia="fr-FR"/>
        </w:rPr>
        <w:t xml:space="preserve"> la carte avec le noms des continents et des océans.</w:t>
      </w:r>
    </w:p>
    <w:p w:rsidR="00502C1B" w:rsidRPr="00502C1B" w:rsidRDefault="00502C1B" w:rsidP="00502C1B">
      <w:pPr>
        <w:spacing w:after="0"/>
        <w:rPr>
          <w:rFonts w:ascii="Comic Sans MS" w:hAnsi="Comic Sans MS"/>
          <w:b/>
          <w:sz w:val="20"/>
          <w:u w:val="single"/>
        </w:rPr>
      </w:pPr>
      <w:r w:rsidRPr="00502C1B">
        <w:rPr>
          <w:rFonts w:ascii="Comic Sans MS" w:hAnsi="Comic Sans MS"/>
          <w:b/>
          <w:noProof/>
          <w:sz w:val="20"/>
          <w:lang w:eastAsia="fr-FR"/>
        </w:rPr>
        <mc:AlternateContent>
          <mc:Choice Requires="wps">
            <w:drawing>
              <wp:anchor distT="0" distB="0" distL="114300" distR="114300" simplePos="0" relativeHeight="251669504" behindDoc="0" locked="0" layoutInCell="1" allowOverlap="1" wp14:anchorId="3001EAFF" wp14:editId="54A10510">
                <wp:simplePos x="0" y="0"/>
                <wp:positionH relativeFrom="column">
                  <wp:posOffset>3816350</wp:posOffset>
                </wp:positionH>
                <wp:positionV relativeFrom="paragraph">
                  <wp:posOffset>1176655</wp:posOffset>
                </wp:positionV>
                <wp:extent cx="626745" cy="212090"/>
                <wp:effectExtent l="0" t="0" r="20955" b="16510"/>
                <wp:wrapNone/>
                <wp:docPr id="57" name="Zone de texte 57"/>
                <wp:cNvGraphicFramePr/>
                <a:graphic xmlns:a="http://schemas.openxmlformats.org/drawingml/2006/main">
                  <a:graphicData uri="http://schemas.microsoft.com/office/word/2010/wordprocessingShape">
                    <wps:wsp>
                      <wps:cNvSpPr txBox="1"/>
                      <wps:spPr>
                        <a:xfrm>
                          <a:off x="0" y="0"/>
                          <a:ext cx="626745" cy="212090"/>
                        </a:xfrm>
                        <a:prstGeom prst="rect">
                          <a:avLst/>
                        </a:prstGeom>
                        <a:solidFill>
                          <a:sysClr val="window" lastClr="FFFFFF"/>
                        </a:solidFill>
                        <a:ln w="6350">
                          <a:solidFill>
                            <a:prstClr val="black"/>
                          </a:solidFill>
                        </a:ln>
                        <a:effectLst/>
                      </wps:spPr>
                      <wps:txbx>
                        <w:txbxContent>
                          <w:p w:rsidR="00502C1B" w:rsidRPr="00B34A0B" w:rsidRDefault="00502C1B" w:rsidP="00502C1B">
                            <w:pPr>
                              <w:rPr>
                                <w:sz w:val="18"/>
                              </w:rPr>
                            </w:pPr>
                            <w:r w:rsidRPr="00B34A0B">
                              <w:rPr>
                                <w:sz w:val="18"/>
                              </w:rPr>
                              <w:t xml:space="preserve">Le </w:t>
                            </w:r>
                            <w:r>
                              <w:rPr>
                                <w:sz w:val="18"/>
                              </w:rPr>
                              <w:t>H</w:t>
                            </w:r>
                            <w:r w:rsidRPr="00B34A0B">
                              <w:rPr>
                                <w:sz w:val="18"/>
                              </w:rPr>
                              <w:t>avre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27" type="#_x0000_t202" style="position:absolute;margin-left:300.5pt;margin-top:92.65pt;width:49.35pt;height:1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" fillcolor="window" strokeweight=".5pt">
                <v:textbox>
                  <w:txbxContent>
                    <w:p w:rsidR="00502C1B" w:rsidRPr="00B34A0B" w:rsidRDefault="00502C1B" w:rsidP="00502C1B">
                      <w:pPr>
                        <w:rPr>
                          <w:sz w:val="18"/>
                        </w:rPr>
                      </w:pPr>
                      <w:r w:rsidRPr="00B34A0B">
                        <w:rPr>
                          <w:sz w:val="18"/>
                        </w:rPr>
                        <w:t xml:space="preserve">Le </w:t>
                      </w:r>
                      <w:r>
                        <w:rPr>
                          <w:sz w:val="18"/>
                        </w:rPr>
                        <w:t>H</w:t>
                      </w:r>
                      <w:r w:rsidRPr="00B34A0B">
                        <w:rPr>
                          <w:sz w:val="18"/>
                        </w:rPr>
                        <w:t>avre</w:t>
                      </w:r>
                    </w:p>
                  </w:txbxContent>
                </v:textbox>
              </v:shape>
            </w:pict>
          </mc:Fallback>
        </mc:AlternateContent>
      </w:r>
      <w:r w:rsidRPr="00502C1B">
        <w:rPr>
          <w:rFonts w:ascii="Comic Sans MS" w:hAnsi="Comic Sans MS"/>
          <w:b/>
          <w:noProof/>
          <w:sz w:val="20"/>
          <w:lang w:eastAsia="fr-FR"/>
        </w:rPr>
        <mc:AlternateContent>
          <mc:Choice Requires="wps">
            <w:drawing>
              <wp:anchor distT="0" distB="0" distL="114300" distR="114300" simplePos="0" relativeHeight="251670528" behindDoc="0" locked="0" layoutInCell="1" allowOverlap="1" wp14:anchorId="404C1B24" wp14:editId="42BA163C">
                <wp:simplePos x="0" y="0"/>
                <wp:positionH relativeFrom="column">
                  <wp:posOffset>2998101</wp:posOffset>
                </wp:positionH>
                <wp:positionV relativeFrom="paragraph">
                  <wp:posOffset>2846070</wp:posOffset>
                </wp:positionV>
                <wp:extent cx="627144" cy="404037"/>
                <wp:effectExtent l="0" t="0" r="20955" b="15240"/>
                <wp:wrapNone/>
                <wp:docPr id="58" name="Zone de texte 58"/>
                <wp:cNvGraphicFramePr/>
                <a:graphic xmlns:a="http://schemas.openxmlformats.org/drawingml/2006/main">
                  <a:graphicData uri="http://schemas.microsoft.com/office/word/2010/wordprocessingShape">
                    <wps:wsp>
                      <wps:cNvSpPr txBox="1"/>
                      <wps:spPr>
                        <a:xfrm>
                          <a:off x="0" y="0"/>
                          <a:ext cx="627144" cy="404037"/>
                        </a:xfrm>
                        <a:prstGeom prst="rect">
                          <a:avLst/>
                        </a:prstGeom>
                        <a:solidFill>
                          <a:sysClr val="window" lastClr="FFFFFF"/>
                        </a:solidFill>
                        <a:ln w="6350">
                          <a:solidFill>
                            <a:prstClr val="black"/>
                          </a:solidFill>
                        </a:ln>
                        <a:effectLst/>
                      </wps:spPr>
                      <wps:txbx>
                        <w:txbxContent>
                          <w:p w:rsidR="00502C1B" w:rsidRPr="00B34A0B" w:rsidRDefault="00502C1B" w:rsidP="00502C1B">
                            <w:pPr>
                              <w:rPr>
                                <w:sz w:val="18"/>
                              </w:rPr>
                            </w:pPr>
                            <w:r>
                              <w:rPr>
                                <w:sz w:val="18"/>
                              </w:rPr>
                              <w:t>Salvador de Bahia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8" type="#_x0000_t202" style="position:absolute;margin-left:236.05pt;margin-top:224.1pt;width:49.4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" fillcolor="window" strokeweight=".5pt">
                <v:textbox>
                  <w:txbxContent>
                    <w:p w:rsidR="00502C1B" w:rsidRPr="00B34A0B" w:rsidRDefault="00502C1B" w:rsidP="00502C1B">
                      <w:pPr>
                        <w:rPr>
                          <w:sz w:val="18"/>
                        </w:rPr>
                      </w:pPr>
                      <w:r>
                        <w:rPr>
                          <w:sz w:val="18"/>
                        </w:rPr>
                        <w:t>Salvador de Bahia</w:t>
                      </w:r>
                    </w:p>
                  </w:txbxContent>
                </v:textbox>
              </v:shape>
            </w:pict>
          </mc:Fallback>
        </mc:AlternateContent>
      </w:r>
      <w:r w:rsidRPr="00502C1B">
        <w:rPr>
          <w:rFonts w:ascii="Comic Sans MS" w:hAnsi="Comic Sans MS"/>
          <w:b/>
          <w:noProof/>
          <w:sz w:val="20"/>
          <w:lang w:eastAsia="fr-FR"/>
        </w:rPr>
        <w:drawing>
          <wp:inline distT="0" distB="0" distL="0" distR="0" wp14:anchorId="77F3D3AF" wp14:editId="600CE33F">
            <wp:extent cx="6175850" cy="35337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tude-longitude-carte-monde.jpg"/>
                    <pic:cNvPicPr/>
                  </pic:nvPicPr>
                  <pic:blipFill rotWithShape="1">
                    <a:blip r:embed="rId8">
                      <a:extLst>
                        <a:ext uri="{28A0092B-C50C-407E-A947-70E740481C1C}">
                          <a14:useLocalDpi xmlns:a14="http://schemas.microsoft.com/office/drawing/2010/main" val="0"/>
                        </a:ext>
                      </a:extLst>
                    </a:blip>
                    <a:srcRect l="-955" r="29581" b="28500"/>
                    <a:stretch/>
                  </pic:blipFill>
                  <pic:spPr bwMode="auto">
                    <a:xfrm>
                      <a:off x="0" y="0"/>
                      <a:ext cx="6173230" cy="3532276"/>
                    </a:xfrm>
                    <a:prstGeom prst="rect">
                      <a:avLst/>
                    </a:prstGeom>
                    <a:ln>
                      <a:noFill/>
                    </a:ln>
                    <a:extLst>
                      <a:ext uri="{53640926-AAD7-44D8-BBD7-CCE9431645EC}">
                        <a14:shadowObscured xmlns:a14="http://schemas.microsoft.com/office/drawing/2010/main"/>
                      </a:ext>
                    </a:extLst>
                  </pic:spPr>
                </pic:pic>
              </a:graphicData>
            </a:graphic>
          </wp:inline>
        </w:drawing>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Lieu de départ :………………………………………..  Pays : ……………………………….Date : ………………………2017</w:t>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Coordonnées Latitude - Longitude : ………………………………………………………………………………….</w:t>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Arrivée :…………………………………………………………………………. Pays :…………………………………………..</w:t>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Coordonnées Latitude- Longitude : ………………………………………………………………………………….</w:t>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Distance à parcourir : ……………………………………………….miles = …………………………………………………………..km</w:t>
      </w:r>
    </w:p>
    <w:p w:rsidR="00502C1B" w:rsidRPr="00502C1B" w:rsidRDefault="00502C1B" w:rsidP="00502C1B">
      <w:pPr>
        <w:spacing w:after="0"/>
        <w:rPr>
          <w:rFonts w:ascii="Comic Sans MS" w:hAnsi="Comic Sans MS"/>
          <w:noProof/>
          <w:sz w:val="18"/>
          <w:lang w:eastAsia="fr-FR"/>
        </w:rPr>
      </w:pPr>
      <w:r w:rsidRPr="00502C1B">
        <w:rPr>
          <w:rFonts w:ascii="Comic Sans MS" w:hAnsi="Comic Sans MS"/>
          <w:noProof/>
          <w:sz w:val="18"/>
          <w:lang w:eastAsia="fr-FR"/>
        </w:rPr>
        <w:t>Durée de la course entre 11 et 20 jours.</w:t>
      </w:r>
    </w:p>
    <w:p w:rsidR="00502C1B" w:rsidRPr="00502C1B" w:rsidRDefault="00502C1B" w:rsidP="00502C1B">
      <w:pPr>
        <w:spacing w:after="0"/>
        <w:rPr>
          <w:rFonts w:ascii="Comic Sans MS" w:hAnsi="Comic Sans MS"/>
          <w:b/>
          <w:sz w:val="20"/>
          <w:u w:val="single"/>
        </w:rPr>
      </w:pPr>
      <w:r w:rsidRPr="00502C1B">
        <w:rPr>
          <w:rFonts w:ascii="Berlin Sans FB" w:hAnsi="Berlin Sans FB"/>
          <w:noProof/>
          <w:lang w:eastAsia="fr-FR"/>
        </w:rPr>
        <w:drawing>
          <wp:anchor distT="0" distB="0" distL="114300" distR="114300" simplePos="0" relativeHeight="251666432" behindDoc="1" locked="0" layoutInCell="1" allowOverlap="1" wp14:anchorId="15F4A8E8" wp14:editId="66009988">
            <wp:simplePos x="0" y="0"/>
            <wp:positionH relativeFrom="column">
              <wp:posOffset>5291455</wp:posOffset>
            </wp:positionH>
            <wp:positionV relativeFrom="paragraph">
              <wp:posOffset>113030</wp:posOffset>
            </wp:positionV>
            <wp:extent cx="990600" cy="990600"/>
            <wp:effectExtent l="0" t="0" r="0" b="0"/>
            <wp:wrapTight wrapText="bothSides">
              <wp:wrapPolygon edited="0">
                <wp:start x="0" y="0"/>
                <wp:lineTo x="0" y="21185"/>
                <wp:lineTo x="21185" y="21185"/>
                <wp:lineTo x="2118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ques vabre junior.pn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spacing w:after="0"/>
        <w:rPr>
          <w:rFonts w:ascii="Comic Sans MS" w:hAnsi="Comic Sans MS"/>
          <w:b/>
          <w:sz w:val="20"/>
          <w:u w:val="single"/>
        </w:rPr>
      </w:pPr>
      <w:r w:rsidRPr="00502C1B">
        <w:rPr>
          <w:rFonts w:ascii="Comic Sans MS" w:hAnsi="Comic Sans MS"/>
          <w:b/>
          <w:sz w:val="20"/>
          <w:u w:val="single"/>
        </w:rPr>
        <w:t>Retrouvez toutes les infos sur  https://junior.transatjacquesvabre.org/fr/</w:t>
      </w: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sz w:val="20"/>
          <w:u w:val="single"/>
        </w:rPr>
      </w:pPr>
      <w:r w:rsidRPr="00502C1B">
        <w:rPr>
          <w:rFonts w:ascii="Comic Sans MS" w:hAnsi="Comic Sans MS"/>
          <w:b/>
          <w:sz w:val="20"/>
          <w:u w:val="single"/>
        </w:rPr>
        <w:t xml:space="preserve">BADGES A CONQUERIR : </w:t>
      </w: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sz w:val="20"/>
          <w:u w:val="single"/>
        </w:rPr>
      </w:pPr>
    </w:p>
    <w:p w:rsidR="00502C1B" w:rsidRPr="00502C1B" w:rsidRDefault="00502C1B" w:rsidP="00502C1B">
      <w:pPr>
        <w:spacing w:after="0"/>
        <w:rPr>
          <w:rFonts w:ascii="Comic Sans MS" w:hAnsi="Comic Sans MS"/>
          <w:b/>
          <w:sz w:val="20"/>
          <w:u w:val="single"/>
        </w:rPr>
      </w:pPr>
    </w:p>
    <w:tbl>
      <w:tblPr>
        <w:tblStyle w:val="Grilledutableau"/>
        <w:tblW w:w="0" w:type="auto"/>
        <w:tblLook w:val="04A0" w:firstRow="1" w:lastRow="0" w:firstColumn="1" w:lastColumn="0" w:noHBand="0" w:noVBand="1"/>
      </w:tblPr>
      <w:tblGrid>
        <w:gridCol w:w="2943"/>
        <w:gridCol w:w="6269"/>
      </w:tblGrid>
      <w:tr w:rsidR="00502C1B" w:rsidRPr="00502C1B" w:rsidTr="008457E7">
        <w:trPr>
          <w:trHeight w:val="2063"/>
        </w:trPr>
        <w:tc>
          <w:tcPr>
            <w:tcW w:w="2943" w:type="dxa"/>
          </w:tcPr>
          <w:p w:rsidR="00502C1B" w:rsidRPr="00502C1B" w:rsidRDefault="00502C1B" w:rsidP="00502C1B">
            <w:pPr>
              <w:rPr>
                <w:rFonts w:ascii="Comic Sans MS" w:hAnsi="Comic Sans MS"/>
                <w:b/>
                <w:sz w:val="20"/>
                <w:u w:val="single"/>
              </w:rPr>
            </w:pPr>
            <w:r w:rsidRPr="00502C1B">
              <w:rPr>
                <w:rFonts w:ascii="Comic Sans MS" w:hAnsi="Comic Sans MS"/>
                <w:b/>
                <w:noProof/>
                <w:sz w:val="20"/>
                <w:lang w:eastAsia="fr-FR"/>
              </w:rPr>
              <w:lastRenderedPageBreak/>
              <w:drawing>
                <wp:anchor distT="0" distB="0" distL="114300" distR="114300" simplePos="0" relativeHeight="251667456" behindDoc="1" locked="0" layoutInCell="1" allowOverlap="1" wp14:anchorId="4E257222" wp14:editId="0D985E4B">
                  <wp:simplePos x="0" y="0"/>
                  <wp:positionH relativeFrom="column">
                    <wp:posOffset>303530</wp:posOffset>
                  </wp:positionH>
                  <wp:positionV relativeFrom="paragraph">
                    <wp:posOffset>139065</wp:posOffset>
                  </wp:positionV>
                  <wp:extent cx="1169035" cy="1156970"/>
                  <wp:effectExtent l="0" t="0" r="0" b="5080"/>
                  <wp:wrapTight wrapText="bothSides">
                    <wp:wrapPolygon edited="0">
                      <wp:start x="0" y="0"/>
                      <wp:lineTo x="0" y="21339"/>
                      <wp:lineTo x="21119" y="21339"/>
                      <wp:lineTo x="2111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terre.jpg"/>
                          <pic:cNvPicPr/>
                        </pic:nvPicPr>
                        <pic:blipFill>
                          <a:blip r:embed="rId10">
                            <a:extLst>
                              <a:ext uri="{28A0092B-C50C-407E-A947-70E740481C1C}">
                                <a14:useLocalDpi xmlns:a14="http://schemas.microsoft.com/office/drawing/2010/main" val="0"/>
                              </a:ext>
                            </a:extLst>
                          </a:blip>
                          <a:stretch>
                            <a:fillRect/>
                          </a:stretch>
                        </pic:blipFill>
                        <pic:spPr>
                          <a:xfrm>
                            <a:off x="0" y="0"/>
                            <a:ext cx="1169035" cy="1156970"/>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tc>
        <w:tc>
          <w:tcPr>
            <w:tcW w:w="6269" w:type="dxa"/>
          </w:tcPr>
          <w:p w:rsidR="00502C1B" w:rsidRPr="00502C1B" w:rsidRDefault="00502C1B" w:rsidP="00502C1B">
            <w:pPr>
              <w:autoSpaceDE w:val="0"/>
              <w:autoSpaceDN w:val="0"/>
              <w:adjustRightInd w:val="0"/>
              <w:ind w:left="720"/>
              <w:contextualSpacing/>
              <w:rPr>
                <w:rFonts w:ascii="DINPro-Regular" w:hAnsi="DINPro-Regular" w:cs="DINPro-Regular"/>
                <w:color w:val="000000"/>
                <w:sz w:val="18"/>
                <w:szCs w:val="16"/>
              </w:rPr>
            </w:pPr>
          </w:p>
          <w:p w:rsidR="00502C1B" w:rsidRPr="00502C1B" w:rsidRDefault="00502C1B" w:rsidP="00502C1B">
            <w:pPr>
              <w:numPr>
                <w:ilvl w:val="0"/>
                <w:numId w:val="4"/>
              </w:numPr>
              <w:autoSpaceDE w:val="0"/>
              <w:autoSpaceDN w:val="0"/>
              <w:adjustRightInd w:val="0"/>
              <w:contextualSpacing/>
              <w:rPr>
                <w:rFonts w:ascii="DINPro-Regular" w:hAnsi="DINPro-Regular" w:cs="DINPro-Regular"/>
                <w:color w:val="000000"/>
                <w:sz w:val="18"/>
                <w:szCs w:val="16"/>
              </w:rPr>
            </w:pPr>
            <w:r w:rsidRPr="00502C1B">
              <w:rPr>
                <w:rFonts w:ascii="DINPro-Regular" w:hAnsi="DINPro-Regular" w:cs="DINPro-Regular"/>
                <w:color w:val="000000"/>
                <w:sz w:val="18"/>
                <w:szCs w:val="16"/>
              </w:rPr>
              <w:t>Météorologie ; dynamique des masses d’air et des masses d’eau ; vents et courants océaniques.</w:t>
            </w:r>
          </w:p>
          <w:p w:rsidR="00502C1B" w:rsidRPr="00502C1B" w:rsidRDefault="00502C1B" w:rsidP="00502C1B">
            <w:pPr>
              <w:autoSpaceDE w:val="0"/>
              <w:autoSpaceDN w:val="0"/>
              <w:adjustRightInd w:val="0"/>
              <w:ind w:left="720"/>
              <w:contextualSpacing/>
              <w:rPr>
                <w:rFonts w:ascii="DINPro-Regular" w:hAnsi="DINPro-Regular" w:cs="DINPro-Regular"/>
                <w:color w:val="000000"/>
                <w:sz w:val="18"/>
                <w:szCs w:val="16"/>
              </w:rPr>
            </w:pPr>
          </w:p>
          <w:p w:rsidR="00502C1B" w:rsidRPr="00502C1B" w:rsidRDefault="00502C1B" w:rsidP="00502C1B">
            <w:pPr>
              <w:numPr>
                <w:ilvl w:val="0"/>
                <w:numId w:val="4"/>
              </w:numPr>
              <w:autoSpaceDE w:val="0"/>
              <w:autoSpaceDN w:val="0"/>
              <w:adjustRightInd w:val="0"/>
              <w:contextualSpacing/>
              <w:rPr>
                <w:rFonts w:ascii="DINPro-Regular" w:hAnsi="DINPro-Regular" w:cs="DINPro-Regular"/>
                <w:color w:val="000000"/>
                <w:sz w:val="18"/>
                <w:szCs w:val="16"/>
              </w:rPr>
            </w:pPr>
            <w:r w:rsidRPr="00502C1B">
              <w:rPr>
                <w:rFonts w:ascii="DINPro-Regular" w:hAnsi="DINPro-Regular" w:cs="DINPro-Regular"/>
                <w:color w:val="000000"/>
                <w:sz w:val="18"/>
                <w:szCs w:val="16"/>
              </w:rPr>
              <w:t>Différence entre météo et climat ; les grandes zones climatiques de la Terre.</w:t>
            </w:r>
          </w:p>
          <w:p w:rsidR="00502C1B" w:rsidRPr="00502C1B" w:rsidRDefault="00502C1B" w:rsidP="00502C1B">
            <w:pPr>
              <w:autoSpaceDE w:val="0"/>
              <w:autoSpaceDN w:val="0"/>
              <w:adjustRightInd w:val="0"/>
              <w:rPr>
                <w:rFonts w:ascii="DINPro-Regular" w:hAnsi="DINPro-Regular" w:cs="DINPro-Regular"/>
                <w:color w:val="000000"/>
                <w:sz w:val="18"/>
                <w:szCs w:val="16"/>
              </w:rPr>
            </w:pPr>
          </w:p>
          <w:p w:rsidR="00502C1B" w:rsidRPr="00502C1B" w:rsidRDefault="00502C1B" w:rsidP="00502C1B">
            <w:pPr>
              <w:numPr>
                <w:ilvl w:val="0"/>
                <w:numId w:val="5"/>
              </w:numPr>
              <w:autoSpaceDE w:val="0"/>
              <w:autoSpaceDN w:val="0"/>
              <w:adjustRightInd w:val="0"/>
              <w:contextualSpacing/>
              <w:rPr>
                <w:rFonts w:ascii="DINPro-Regular" w:hAnsi="DINPro-Regular" w:cs="DINPro-Regular"/>
                <w:color w:val="000000"/>
                <w:sz w:val="18"/>
                <w:szCs w:val="16"/>
              </w:rPr>
            </w:pPr>
            <w:r w:rsidRPr="00502C1B">
              <w:rPr>
                <w:rFonts w:ascii="DINPro-Regular" w:hAnsi="DINPro-Regular" w:cs="DINPro-Regular"/>
                <w:color w:val="000000"/>
                <w:sz w:val="18"/>
                <w:szCs w:val="16"/>
              </w:rPr>
              <w:t>Les phénomènes naturels : risques et enjeux pour l’être humain.</w:t>
            </w:r>
          </w:p>
          <w:p w:rsidR="00502C1B" w:rsidRPr="00502C1B" w:rsidRDefault="00502C1B" w:rsidP="00502C1B">
            <w:pPr>
              <w:autoSpaceDE w:val="0"/>
              <w:autoSpaceDN w:val="0"/>
              <w:adjustRightInd w:val="0"/>
              <w:ind w:left="720"/>
              <w:contextualSpacing/>
              <w:rPr>
                <w:rFonts w:ascii="DINPro-Regular" w:hAnsi="DINPro-Regular" w:cs="DINPro-Regular"/>
                <w:color w:val="000000"/>
                <w:sz w:val="18"/>
                <w:szCs w:val="16"/>
              </w:rPr>
            </w:pPr>
          </w:p>
          <w:p w:rsidR="00502C1B" w:rsidRPr="00502C1B" w:rsidRDefault="00502C1B" w:rsidP="00502C1B">
            <w:pPr>
              <w:numPr>
                <w:ilvl w:val="0"/>
                <w:numId w:val="5"/>
              </w:numPr>
              <w:autoSpaceDE w:val="0"/>
              <w:autoSpaceDN w:val="0"/>
              <w:adjustRightInd w:val="0"/>
              <w:contextualSpacing/>
              <w:rPr>
                <w:rFonts w:ascii="DINPro-Regular" w:hAnsi="DINPro-Regular" w:cs="DINPro-Regular"/>
                <w:color w:val="000000"/>
                <w:sz w:val="18"/>
                <w:szCs w:val="16"/>
              </w:rPr>
            </w:pPr>
            <w:r w:rsidRPr="00502C1B">
              <w:rPr>
                <w:rFonts w:ascii="DINPro-Regular" w:hAnsi="DINPro-Regular" w:cs="DINPro-Regular"/>
                <w:color w:val="000000"/>
                <w:sz w:val="18"/>
                <w:szCs w:val="16"/>
              </w:rPr>
              <w:t>Notions d’aléas, de vulnérabilité et de risque en lien avec les phénomènes naturels ; prévisions.</w:t>
            </w:r>
          </w:p>
        </w:tc>
      </w:tr>
      <w:tr w:rsidR="00502C1B" w:rsidRPr="00502C1B" w:rsidTr="008457E7">
        <w:tc>
          <w:tcPr>
            <w:tcW w:w="2943" w:type="dxa"/>
          </w:tcPr>
          <w:p w:rsidR="00502C1B" w:rsidRPr="00502C1B" w:rsidRDefault="00502C1B" w:rsidP="00502C1B">
            <w:pPr>
              <w:rPr>
                <w:rFonts w:ascii="Comic Sans MS" w:hAnsi="Comic Sans MS"/>
                <w:b/>
                <w:sz w:val="20"/>
                <w:u w:val="single"/>
              </w:rPr>
            </w:pPr>
            <w:r w:rsidRPr="00502C1B">
              <w:rPr>
                <w:rFonts w:ascii="Comic Sans MS" w:hAnsi="Comic Sans MS"/>
                <w:noProof/>
                <w:sz w:val="28"/>
                <w:u w:val="single"/>
                <w:lang w:eastAsia="fr-FR"/>
              </w:rPr>
              <w:drawing>
                <wp:anchor distT="0" distB="0" distL="114300" distR="114300" simplePos="0" relativeHeight="251662336" behindDoc="1" locked="0" layoutInCell="1" allowOverlap="1" wp14:anchorId="66029264" wp14:editId="0BB6E74A">
                  <wp:simplePos x="0" y="0"/>
                  <wp:positionH relativeFrom="column">
                    <wp:posOffset>196215</wp:posOffset>
                  </wp:positionH>
                  <wp:positionV relativeFrom="paragraph">
                    <wp:posOffset>58420</wp:posOffset>
                  </wp:positionV>
                  <wp:extent cx="1104900" cy="1341755"/>
                  <wp:effectExtent l="0" t="0" r="0" b="0"/>
                  <wp:wrapTight wrapText="bothSides">
                    <wp:wrapPolygon edited="0">
                      <wp:start x="0" y="0"/>
                      <wp:lineTo x="0" y="21160"/>
                      <wp:lineTo x="21228" y="21160"/>
                      <wp:lineTo x="2122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env.jpg"/>
                          <pic:cNvPicPr/>
                        </pic:nvPicPr>
                        <pic:blipFill>
                          <a:blip r:embed="rId11">
                            <a:extLst>
                              <a:ext uri="{28A0092B-C50C-407E-A947-70E740481C1C}">
                                <a14:useLocalDpi xmlns:a14="http://schemas.microsoft.com/office/drawing/2010/main" val="0"/>
                              </a:ext>
                            </a:extLst>
                          </a:blip>
                          <a:stretch>
                            <a:fillRect/>
                          </a:stretch>
                        </pic:blipFill>
                        <pic:spPr>
                          <a:xfrm>
                            <a:off x="0" y="0"/>
                            <a:ext cx="1104900" cy="1341755"/>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p w:rsidR="00502C1B" w:rsidRPr="00502C1B" w:rsidRDefault="00502C1B" w:rsidP="00502C1B">
            <w:pPr>
              <w:rPr>
                <w:rFonts w:ascii="Comic Sans MS" w:hAnsi="Comic Sans MS"/>
                <w:b/>
                <w:sz w:val="20"/>
                <w:u w:val="single"/>
              </w:rPr>
            </w:pPr>
          </w:p>
        </w:tc>
        <w:tc>
          <w:tcPr>
            <w:tcW w:w="6269" w:type="dxa"/>
          </w:tcPr>
          <w:p w:rsidR="00502C1B" w:rsidRPr="00502C1B" w:rsidRDefault="00502C1B" w:rsidP="00502C1B">
            <w:pPr>
              <w:autoSpaceDE w:val="0"/>
              <w:autoSpaceDN w:val="0"/>
              <w:adjustRightInd w:val="0"/>
              <w:rPr>
                <w:rFonts w:ascii="DINPro-Regular" w:hAnsi="DINPro-Regular" w:cs="DINPro-Regular"/>
                <w:color w:val="000000"/>
                <w:sz w:val="18"/>
                <w:szCs w:val="16"/>
              </w:rPr>
            </w:pPr>
          </w:p>
          <w:p w:rsidR="00502C1B" w:rsidRPr="00502C1B" w:rsidRDefault="00502C1B" w:rsidP="00502C1B">
            <w:pPr>
              <w:numPr>
                <w:ilvl w:val="0"/>
                <w:numId w:val="6"/>
              </w:numPr>
              <w:autoSpaceDE w:val="0"/>
              <w:autoSpaceDN w:val="0"/>
              <w:adjustRightInd w:val="0"/>
              <w:contextualSpacing/>
              <w:rPr>
                <w:rFonts w:ascii="DINPro-Regular" w:hAnsi="DINPro-Regular" w:cs="DINPro-Regular"/>
                <w:color w:val="000000"/>
                <w:sz w:val="18"/>
                <w:szCs w:val="16"/>
              </w:rPr>
            </w:pPr>
            <w:r w:rsidRPr="00502C1B">
              <w:rPr>
                <w:rFonts w:ascii="DINPro-Regular" w:hAnsi="DINPro-Regular" w:cs="DINPro-Regular"/>
                <w:color w:val="000000"/>
                <w:sz w:val="18"/>
                <w:szCs w:val="16"/>
              </w:rPr>
              <w:t>L’exploitation de quelques ressources naturelles par l’être humain (ressources halieutiques par ex.) pour ses besoins en nourriture et ses activités quotidiennes.</w:t>
            </w:r>
          </w:p>
          <w:p w:rsidR="00502C1B" w:rsidRPr="00502C1B" w:rsidRDefault="00502C1B" w:rsidP="00502C1B">
            <w:pPr>
              <w:autoSpaceDE w:val="0"/>
              <w:autoSpaceDN w:val="0"/>
              <w:adjustRightInd w:val="0"/>
              <w:rPr>
                <w:rFonts w:ascii="DINPro-Regular" w:hAnsi="DINPro-Regular" w:cs="DINPro-Regular"/>
                <w:color w:val="0E879F"/>
                <w:sz w:val="18"/>
                <w:szCs w:val="16"/>
              </w:rPr>
            </w:pPr>
          </w:p>
          <w:p w:rsidR="00502C1B" w:rsidRPr="00502C1B" w:rsidRDefault="00502C1B" w:rsidP="00502C1B">
            <w:pPr>
              <w:numPr>
                <w:ilvl w:val="0"/>
                <w:numId w:val="6"/>
              </w:numPr>
              <w:autoSpaceDE w:val="0"/>
              <w:autoSpaceDN w:val="0"/>
              <w:adjustRightInd w:val="0"/>
              <w:contextualSpacing/>
              <w:rPr>
                <w:rFonts w:ascii="DINPro-Regular" w:hAnsi="DINPro-Regular" w:cs="DINPro-Regular"/>
                <w:color w:val="0E879F"/>
                <w:sz w:val="18"/>
                <w:szCs w:val="16"/>
              </w:rPr>
            </w:pPr>
            <w:r w:rsidRPr="00502C1B">
              <w:rPr>
                <w:rFonts w:ascii="DINPro-Regular" w:hAnsi="DINPro-Regular" w:cs="DINPro-Regular"/>
                <w:sz w:val="18"/>
                <w:szCs w:val="16"/>
              </w:rPr>
              <w:t xml:space="preserve">Quelques exemples d’interactions entre les activités humaines et l’environnement, dont l’interaction être humain - biodiversité (de l’échelle d’un </w:t>
            </w:r>
            <w:r w:rsidRPr="00502C1B">
              <w:rPr>
                <w:rFonts w:ascii="DINPro-Regular" w:hAnsi="DINPro-Regular" w:cs="DINPro-Regular"/>
                <w:color w:val="000000"/>
                <w:sz w:val="18"/>
                <w:szCs w:val="16"/>
              </w:rPr>
              <w:t>écosystème</w:t>
            </w:r>
            <w:r w:rsidRPr="00502C1B">
              <w:rPr>
                <w:rFonts w:ascii="DINPro-Regular" w:hAnsi="DINPro-Regular" w:cs="DINPro-Regular"/>
                <w:color w:val="0E879F"/>
                <w:sz w:val="18"/>
                <w:szCs w:val="16"/>
              </w:rPr>
              <w:t xml:space="preserve"> </w:t>
            </w:r>
            <w:r w:rsidRPr="00502C1B">
              <w:rPr>
                <w:rFonts w:ascii="DINPro-Regular" w:hAnsi="DINPro-Regular" w:cs="DINPro-Regular"/>
                <w:color w:val="000000"/>
                <w:sz w:val="18"/>
                <w:szCs w:val="16"/>
              </w:rPr>
              <w:t>local et de sa dynamique jusqu’à celle de la planète).</w:t>
            </w:r>
          </w:p>
        </w:tc>
      </w:tr>
    </w:tbl>
    <w:p w:rsidR="00502C1B" w:rsidRPr="00502C1B" w:rsidRDefault="00502C1B" w:rsidP="00502C1B">
      <w:pPr>
        <w:spacing w:after="0"/>
        <w:rPr>
          <w:rFonts w:ascii="Comic Sans MS" w:hAnsi="Comic Sans MS"/>
          <w:b/>
          <w:sz w:val="20"/>
          <w:u w:val="single"/>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Default="00502C1B" w:rsidP="00502C1B">
      <w:pPr>
        <w:rPr>
          <w:rFonts w:ascii="Berlin Sans FB" w:hAnsi="Berlin Sans FB"/>
        </w:rPr>
      </w:pPr>
    </w:p>
    <w:p w:rsidR="00502C1B" w:rsidRDefault="00502C1B" w:rsidP="00502C1B">
      <w:pPr>
        <w:rPr>
          <w:rFonts w:ascii="Berlin Sans FB" w:hAnsi="Berlin Sans FB"/>
        </w:rPr>
      </w:pPr>
    </w:p>
    <w:p w:rsidR="00502C1B" w:rsidRDefault="00502C1B" w:rsidP="00502C1B">
      <w:pPr>
        <w:rPr>
          <w:rFonts w:ascii="Berlin Sans FB" w:hAnsi="Berlin Sans FB"/>
        </w:rPr>
      </w:pPr>
    </w:p>
    <w:p w:rsidR="00502C1B" w:rsidRDefault="00502C1B" w:rsidP="00502C1B">
      <w:pPr>
        <w:rPr>
          <w:rFonts w:ascii="Berlin Sans FB" w:hAnsi="Berlin Sans FB"/>
        </w:rPr>
      </w:pPr>
    </w:p>
    <w:p w:rsidR="00502C1B" w:rsidRDefault="00502C1B" w:rsidP="00502C1B">
      <w:pPr>
        <w:rPr>
          <w:rFonts w:ascii="Berlin Sans FB" w:hAnsi="Berlin Sans FB"/>
        </w:rPr>
      </w:pPr>
    </w:p>
    <w:p w:rsid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rPr>
          <w:rFonts w:ascii="Berlin Sans FB" w:hAnsi="Berlin Sans FB"/>
        </w:rPr>
      </w:pPr>
    </w:p>
    <w:p w:rsidR="00502C1B" w:rsidRPr="00502C1B" w:rsidRDefault="00502C1B" w:rsidP="00502C1B">
      <w:pPr>
        <w:spacing w:after="0"/>
        <w:rPr>
          <w:rFonts w:ascii="Blade Runner Movie Font" w:hAnsi="Blade Runner Movie Font"/>
          <w:u w:val="single"/>
        </w:rPr>
      </w:pPr>
    </w:p>
    <w:p w:rsidR="00502C1B" w:rsidRPr="00502C1B" w:rsidRDefault="00502C1B" w:rsidP="00502C1B">
      <w:pPr>
        <w:spacing w:after="0"/>
        <w:ind w:left="1068"/>
      </w:pPr>
      <w:r w:rsidRPr="00502C1B">
        <w:rPr>
          <w:noProof/>
          <w:lang w:eastAsia="fr-FR"/>
        </w:rPr>
        <w:drawing>
          <wp:anchor distT="0" distB="0" distL="114300" distR="114300" simplePos="0" relativeHeight="251663360" behindDoc="0" locked="0" layoutInCell="1" allowOverlap="1" wp14:anchorId="0353D19C" wp14:editId="419CF203">
            <wp:simplePos x="0" y="0"/>
            <wp:positionH relativeFrom="column">
              <wp:posOffset>5867400</wp:posOffset>
            </wp:positionH>
            <wp:positionV relativeFrom="paragraph">
              <wp:posOffset>-96520</wp:posOffset>
            </wp:positionV>
            <wp:extent cx="703580" cy="615950"/>
            <wp:effectExtent l="114300" t="95250" r="77470" b="1460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3-30696-16659.png"/>
                    <pic:cNvPicPr/>
                  </pic:nvPicPr>
                  <pic:blipFill>
                    <a:blip r:embed="rId12" cstate="print">
                      <a:extLst>
                        <a:ext uri="{28A0092B-C50C-407E-A947-70E740481C1C}">
                          <a14:useLocalDpi xmlns:a14="http://schemas.microsoft.com/office/drawing/2010/main" val="0"/>
                        </a:ext>
                      </a:extLst>
                    </a:blip>
                    <a:stretch>
                      <a:fillRect/>
                    </a:stretch>
                  </pic:blipFill>
                  <pic:spPr>
                    <a:xfrm rot="1764898">
                      <a:off x="0" y="0"/>
                      <a:ext cx="703580" cy="615950"/>
                    </a:xfrm>
                    <a:prstGeom prst="rect">
                      <a:avLst/>
                    </a:prstGeom>
                  </pic:spPr>
                </pic:pic>
              </a:graphicData>
            </a:graphic>
            <wp14:sizeRelH relativeFrom="page">
              <wp14:pctWidth>0</wp14:pctWidth>
            </wp14:sizeRelH>
            <wp14:sizeRelV relativeFrom="page">
              <wp14:pctHeight>0</wp14:pctHeight>
            </wp14:sizeRelV>
          </wp:anchor>
        </w:drawing>
      </w:r>
      <w:r w:rsidRPr="00502C1B">
        <w:rPr>
          <w:noProof/>
          <w:lang w:eastAsia="fr-FR"/>
        </w:rPr>
        <mc:AlternateContent>
          <mc:Choice Requires="wps">
            <w:drawing>
              <wp:anchor distT="0" distB="0" distL="114300" distR="114300" simplePos="0" relativeHeight="251659264" behindDoc="0" locked="0" layoutInCell="1" allowOverlap="1" wp14:anchorId="323AE7AE" wp14:editId="18D6CBC4">
                <wp:simplePos x="0" y="0"/>
                <wp:positionH relativeFrom="column">
                  <wp:posOffset>-4445</wp:posOffset>
                </wp:positionH>
                <wp:positionV relativeFrom="paragraph">
                  <wp:posOffset>-80645</wp:posOffset>
                </wp:positionV>
                <wp:extent cx="6105525" cy="666750"/>
                <wp:effectExtent l="0" t="0" r="28575" b="19050"/>
                <wp:wrapNone/>
                <wp:docPr id="7" name="Rectangle à coins arrondis 7"/>
                <wp:cNvGraphicFramePr/>
                <a:graphic xmlns:a="http://schemas.openxmlformats.org/drawingml/2006/main">
                  <a:graphicData uri="http://schemas.microsoft.com/office/word/2010/wordprocessingShape">
                    <wps:wsp>
                      <wps:cNvSpPr/>
                      <wps:spPr>
                        <a:xfrm>
                          <a:off x="0" y="0"/>
                          <a:ext cx="6105525" cy="6667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 o:spid="_x0000_s1026" style="position:absolute;margin-left:-.35pt;margin-top:-6.35pt;width:480.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" filled="f" strokecolor="windowText" strokeweight="2pt"/>
            </w:pict>
          </mc:Fallback>
        </mc:AlternateContent>
      </w:r>
      <w:r w:rsidRPr="00502C1B">
        <w:rPr>
          <w:rFonts w:ascii="Blade Runner Movie Font" w:hAnsi="Blade Runner Movie Font"/>
          <w:u w:val="single"/>
        </w:rPr>
        <w:t xml:space="preserve">MISSION </w:t>
      </w:r>
      <w:r w:rsidRPr="00502C1B">
        <w:rPr>
          <w:rFonts w:ascii="Arial Rounded MT Bold" w:hAnsi="Arial Rounded MT Bold" w:cs="Aharoni"/>
          <w:u w:val="single"/>
        </w:rPr>
        <w:t>PREPARATIFS </w:t>
      </w:r>
      <w:r w:rsidRPr="00502C1B">
        <w:rPr>
          <w:rFonts w:ascii="Blade Runner Movie Font" w:hAnsi="Blade Runner Movie Font"/>
          <w:u w:val="single"/>
        </w:rPr>
        <w:t>:</w:t>
      </w:r>
      <w:r w:rsidRPr="00502C1B">
        <w:t xml:space="preserve"> C’est parti !</w:t>
      </w:r>
    </w:p>
    <w:p w:rsidR="00502C1B" w:rsidRPr="00502C1B" w:rsidRDefault="00502C1B" w:rsidP="00502C1B">
      <w:pPr>
        <w:spacing w:after="0"/>
        <w:ind w:left="708"/>
      </w:pPr>
      <w:r w:rsidRPr="00502C1B">
        <w:t>Les derniers préparatifs ont lieu pour les skippers. Aide- les à préparer leur valise pour leur arrivée au Brésil.</w:t>
      </w:r>
    </w:p>
    <w:p w:rsidR="00502C1B" w:rsidRPr="00502C1B" w:rsidRDefault="00502C1B" w:rsidP="00502C1B">
      <w:pPr>
        <w:spacing w:after="0"/>
        <w:ind w:left="708"/>
        <w:rPr>
          <w:rFonts w:ascii="Blade Runner Movie Font" w:hAnsi="Blade Runner Movie Font"/>
          <w:u w:val="single"/>
        </w:rPr>
      </w:pPr>
    </w:p>
    <w:p w:rsidR="00502C1B" w:rsidRPr="00502C1B" w:rsidRDefault="00502C1B" w:rsidP="00502C1B">
      <w:pPr>
        <w:numPr>
          <w:ilvl w:val="0"/>
          <w:numId w:val="7"/>
        </w:numPr>
        <w:contextualSpacing/>
        <w:rPr>
          <w:rFonts w:ascii="Comic Sans MS" w:hAnsi="Comic Sans MS" w:cs="Arial"/>
          <w:color w:val="222222"/>
          <w:sz w:val="18"/>
          <w:shd w:val="clear" w:color="auto" w:fill="FFFFFF"/>
        </w:rPr>
      </w:pPr>
      <w:r w:rsidRPr="00502C1B">
        <w:rPr>
          <w:rFonts w:ascii="Comic Sans MS" w:hAnsi="Comic Sans MS" w:cs="Arial"/>
          <w:color w:val="222222"/>
          <w:sz w:val="18"/>
          <w:shd w:val="clear" w:color="auto" w:fill="FFFFFF"/>
        </w:rPr>
        <w:t xml:space="preserve">Relève les différents climats présents sur Terre : </w:t>
      </w:r>
    </w:p>
    <w:p w:rsidR="00502C1B" w:rsidRPr="00502C1B" w:rsidRDefault="00502C1B" w:rsidP="00502C1B">
      <w:pPr>
        <w:numPr>
          <w:ilvl w:val="0"/>
          <w:numId w:val="7"/>
        </w:numPr>
        <w:tabs>
          <w:tab w:val="left" w:pos="1792"/>
        </w:tabs>
        <w:spacing w:after="0"/>
        <w:contextualSpacing/>
        <w:rPr>
          <w:rFonts w:ascii="Comic Sans MS" w:hAnsi="Comic Sans MS"/>
          <w:sz w:val="18"/>
        </w:rPr>
      </w:pPr>
      <w:r w:rsidRPr="00502C1B">
        <w:rPr>
          <w:rFonts w:ascii="Comic Sans MS" w:hAnsi="Comic Sans MS"/>
          <w:sz w:val="18"/>
        </w:rPr>
        <w:t>Complète le tableau à l’aide de tes recherches.</w:t>
      </w:r>
    </w:p>
    <w:tbl>
      <w:tblPr>
        <w:tblStyle w:val="Grilledutableau"/>
        <w:tblpPr w:leftFromText="141" w:rightFromText="141" w:vertAnchor="text" w:horzAnchor="margin" w:tblpXSpec="center" w:tblpY="168"/>
        <w:tblW w:w="8898" w:type="dxa"/>
        <w:tblLook w:val="04A0" w:firstRow="1" w:lastRow="0" w:firstColumn="1" w:lastColumn="0" w:noHBand="0" w:noVBand="1"/>
      </w:tblPr>
      <w:tblGrid>
        <w:gridCol w:w="3720"/>
        <w:gridCol w:w="2484"/>
        <w:gridCol w:w="2694"/>
      </w:tblGrid>
      <w:tr w:rsidR="00502C1B" w:rsidRPr="00502C1B" w:rsidTr="008457E7">
        <w:tc>
          <w:tcPr>
            <w:tcW w:w="3720" w:type="dxa"/>
          </w:tcPr>
          <w:p w:rsidR="00502C1B" w:rsidRPr="00502C1B" w:rsidRDefault="00502C1B" w:rsidP="00502C1B">
            <w:pPr>
              <w:jc w:val="center"/>
              <w:rPr>
                <w:rFonts w:ascii="Comic Sans MS" w:hAnsi="Comic Sans MS" w:cs="Arial"/>
                <w:b/>
                <w:color w:val="222222"/>
                <w:sz w:val="18"/>
                <w:shd w:val="clear" w:color="auto" w:fill="FFFFFF"/>
              </w:rPr>
            </w:pPr>
            <w:r w:rsidRPr="00502C1B">
              <w:rPr>
                <w:rFonts w:ascii="Comic Sans MS" w:hAnsi="Comic Sans MS" w:cs="Arial"/>
                <w:b/>
                <w:color w:val="222222"/>
                <w:sz w:val="18"/>
                <w:shd w:val="clear" w:color="auto" w:fill="FFFFFF"/>
              </w:rPr>
              <w:t xml:space="preserve">Villes </w:t>
            </w:r>
          </w:p>
        </w:tc>
        <w:tc>
          <w:tcPr>
            <w:tcW w:w="2484" w:type="dxa"/>
          </w:tcPr>
          <w:p w:rsidR="00502C1B" w:rsidRPr="00502C1B" w:rsidRDefault="00502C1B" w:rsidP="00502C1B">
            <w:pPr>
              <w:jc w:val="center"/>
              <w:rPr>
                <w:rFonts w:ascii="Comic Sans MS" w:hAnsi="Comic Sans MS" w:cs="Arial"/>
                <w:b/>
                <w:color w:val="0000FF"/>
                <w:sz w:val="18"/>
                <w:shd w:val="clear" w:color="auto" w:fill="FFFFFF"/>
              </w:rPr>
            </w:pPr>
            <w:r w:rsidRPr="00502C1B">
              <w:rPr>
                <w:rFonts w:ascii="Comic Sans MS" w:hAnsi="Comic Sans MS" w:cs="Arial"/>
                <w:b/>
                <w:color w:val="0000FF"/>
                <w:sz w:val="18"/>
                <w:shd w:val="clear" w:color="auto" w:fill="FFFFFF"/>
              </w:rPr>
              <w:t xml:space="preserve">Le havre </w:t>
            </w:r>
            <w:proofErr w:type="gramStart"/>
            <w:r w:rsidRPr="00502C1B">
              <w:rPr>
                <w:rFonts w:ascii="Comic Sans MS" w:hAnsi="Comic Sans MS" w:cs="Arial"/>
                <w:b/>
                <w:color w:val="0000FF"/>
                <w:sz w:val="18"/>
                <w:shd w:val="clear" w:color="auto" w:fill="FFFFFF"/>
              </w:rPr>
              <w:t>( France</w:t>
            </w:r>
            <w:proofErr w:type="gramEnd"/>
            <w:r w:rsidRPr="00502C1B">
              <w:rPr>
                <w:rFonts w:ascii="Comic Sans MS" w:hAnsi="Comic Sans MS" w:cs="Arial"/>
                <w:b/>
                <w:color w:val="0000FF"/>
                <w:sz w:val="18"/>
                <w:shd w:val="clear" w:color="auto" w:fill="FFFFFF"/>
              </w:rPr>
              <w:t>)</w:t>
            </w:r>
          </w:p>
        </w:tc>
        <w:tc>
          <w:tcPr>
            <w:tcW w:w="2694" w:type="dxa"/>
          </w:tcPr>
          <w:p w:rsidR="00502C1B" w:rsidRPr="00502C1B" w:rsidRDefault="00502C1B" w:rsidP="00502C1B">
            <w:pPr>
              <w:jc w:val="center"/>
              <w:rPr>
                <w:rFonts w:ascii="Comic Sans MS" w:hAnsi="Comic Sans MS" w:cs="Arial"/>
                <w:b/>
                <w:color w:val="0000FF"/>
                <w:sz w:val="18"/>
                <w:shd w:val="clear" w:color="auto" w:fill="FFFFFF"/>
              </w:rPr>
            </w:pPr>
            <w:r w:rsidRPr="00502C1B">
              <w:rPr>
                <w:rFonts w:ascii="Comic Sans MS" w:hAnsi="Comic Sans MS" w:cs="Arial"/>
                <w:b/>
                <w:color w:val="0000FF"/>
                <w:sz w:val="18"/>
                <w:shd w:val="clear" w:color="auto" w:fill="FFFFFF"/>
              </w:rPr>
              <w:t xml:space="preserve">Salvador </w:t>
            </w:r>
            <w:proofErr w:type="gramStart"/>
            <w:r w:rsidRPr="00502C1B">
              <w:rPr>
                <w:rFonts w:ascii="Comic Sans MS" w:hAnsi="Comic Sans MS" w:cs="Arial"/>
                <w:b/>
                <w:color w:val="0000FF"/>
                <w:sz w:val="18"/>
                <w:shd w:val="clear" w:color="auto" w:fill="FFFFFF"/>
              </w:rPr>
              <w:t>( Brésil</w:t>
            </w:r>
            <w:proofErr w:type="gramEnd"/>
            <w:r w:rsidRPr="00502C1B">
              <w:rPr>
                <w:rFonts w:ascii="Comic Sans MS" w:hAnsi="Comic Sans MS" w:cs="Arial"/>
                <w:b/>
                <w:color w:val="0000FF"/>
                <w:sz w:val="18"/>
                <w:shd w:val="clear" w:color="auto" w:fill="FFFFFF"/>
              </w:rPr>
              <w:t>)</w:t>
            </w:r>
          </w:p>
        </w:tc>
      </w:tr>
      <w:tr w:rsidR="00502C1B" w:rsidRPr="00502C1B" w:rsidTr="008457E7">
        <w:tc>
          <w:tcPr>
            <w:tcW w:w="3720" w:type="dxa"/>
          </w:tcPr>
          <w:p w:rsidR="00502C1B" w:rsidRPr="00502C1B" w:rsidRDefault="00502C1B" w:rsidP="00502C1B">
            <w:pPr>
              <w:jc w:val="center"/>
              <w:rPr>
                <w:rFonts w:ascii="Comic Sans MS" w:hAnsi="Comic Sans MS" w:cs="Arial"/>
                <w:color w:val="222222"/>
                <w:sz w:val="18"/>
                <w:shd w:val="clear" w:color="auto" w:fill="FFFFFF"/>
              </w:rPr>
            </w:pPr>
            <w:r w:rsidRPr="00502C1B">
              <w:rPr>
                <w:rFonts w:ascii="Comic Sans MS" w:hAnsi="Comic Sans MS" w:cs="Arial"/>
                <w:color w:val="222222"/>
                <w:sz w:val="18"/>
                <w:shd w:val="clear" w:color="auto" w:fill="FFFFFF"/>
              </w:rPr>
              <w:t xml:space="preserve">Hémisphère </w:t>
            </w:r>
          </w:p>
        </w:tc>
        <w:tc>
          <w:tcPr>
            <w:tcW w:w="2484" w:type="dxa"/>
          </w:tcPr>
          <w:p w:rsidR="00502C1B" w:rsidRPr="00502C1B" w:rsidRDefault="00502C1B" w:rsidP="00502C1B">
            <w:pPr>
              <w:rPr>
                <w:rFonts w:ascii="Comic Sans MS" w:hAnsi="Comic Sans MS" w:cs="Arial"/>
                <w:i/>
                <w:color w:val="0000FF"/>
                <w:sz w:val="18"/>
                <w:shd w:val="clear" w:color="auto" w:fill="FFFFFF"/>
              </w:rPr>
            </w:pPr>
          </w:p>
        </w:tc>
        <w:tc>
          <w:tcPr>
            <w:tcW w:w="2694" w:type="dxa"/>
          </w:tcPr>
          <w:p w:rsidR="00502C1B" w:rsidRPr="00502C1B" w:rsidRDefault="00502C1B" w:rsidP="00502C1B">
            <w:pPr>
              <w:rPr>
                <w:rFonts w:ascii="Comic Sans MS" w:hAnsi="Comic Sans MS" w:cs="Arial"/>
                <w:i/>
                <w:color w:val="0000FF"/>
                <w:sz w:val="18"/>
                <w:shd w:val="clear" w:color="auto" w:fill="FFFFFF"/>
              </w:rPr>
            </w:pPr>
          </w:p>
        </w:tc>
      </w:tr>
      <w:tr w:rsidR="00502C1B" w:rsidRPr="00502C1B" w:rsidTr="008457E7">
        <w:tc>
          <w:tcPr>
            <w:tcW w:w="3720" w:type="dxa"/>
          </w:tcPr>
          <w:p w:rsidR="00502C1B" w:rsidRPr="00502C1B" w:rsidRDefault="00502C1B" w:rsidP="00502C1B">
            <w:pPr>
              <w:jc w:val="center"/>
              <w:rPr>
                <w:rFonts w:ascii="Comic Sans MS" w:hAnsi="Comic Sans MS" w:cs="Arial"/>
                <w:color w:val="222222"/>
                <w:sz w:val="18"/>
                <w:shd w:val="clear" w:color="auto" w:fill="FFFFFF"/>
              </w:rPr>
            </w:pPr>
            <w:r w:rsidRPr="00502C1B">
              <w:rPr>
                <w:rFonts w:ascii="Comic Sans MS" w:hAnsi="Comic Sans MS" w:cs="Arial"/>
                <w:color w:val="222222"/>
                <w:sz w:val="18"/>
                <w:shd w:val="clear" w:color="auto" w:fill="FFFFFF"/>
              </w:rPr>
              <w:t xml:space="preserve">Latitude </w:t>
            </w:r>
          </w:p>
        </w:tc>
        <w:tc>
          <w:tcPr>
            <w:tcW w:w="2484" w:type="dxa"/>
          </w:tcPr>
          <w:p w:rsidR="00502C1B" w:rsidRPr="00502C1B" w:rsidRDefault="00502C1B" w:rsidP="00502C1B">
            <w:pPr>
              <w:rPr>
                <w:rFonts w:ascii="Comic Sans MS" w:hAnsi="Comic Sans MS" w:cs="Arial"/>
                <w:i/>
                <w:color w:val="0000FF"/>
                <w:sz w:val="18"/>
                <w:shd w:val="clear" w:color="auto" w:fill="FFFFFF"/>
              </w:rPr>
            </w:pPr>
          </w:p>
        </w:tc>
        <w:tc>
          <w:tcPr>
            <w:tcW w:w="2694" w:type="dxa"/>
          </w:tcPr>
          <w:p w:rsidR="00502C1B" w:rsidRPr="00502C1B" w:rsidRDefault="00502C1B" w:rsidP="00502C1B">
            <w:pPr>
              <w:rPr>
                <w:rFonts w:ascii="Comic Sans MS" w:hAnsi="Comic Sans MS" w:cs="Arial"/>
                <w:i/>
                <w:color w:val="0000FF"/>
                <w:sz w:val="18"/>
                <w:shd w:val="clear" w:color="auto" w:fill="FFFFFF"/>
              </w:rPr>
            </w:pPr>
          </w:p>
        </w:tc>
      </w:tr>
      <w:tr w:rsidR="00502C1B" w:rsidRPr="00502C1B" w:rsidTr="008457E7">
        <w:tc>
          <w:tcPr>
            <w:tcW w:w="3720" w:type="dxa"/>
          </w:tcPr>
          <w:p w:rsidR="00502C1B" w:rsidRPr="00502C1B" w:rsidRDefault="00502C1B" w:rsidP="00502C1B">
            <w:pPr>
              <w:jc w:val="center"/>
              <w:rPr>
                <w:rFonts w:ascii="Comic Sans MS" w:hAnsi="Comic Sans MS" w:cs="Arial"/>
                <w:color w:val="222222"/>
                <w:sz w:val="18"/>
                <w:shd w:val="clear" w:color="auto" w:fill="FFFFFF"/>
              </w:rPr>
            </w:pPr>
            <w:r w:rsidRPr="00502C1B">
              <w:rPr>
                <w:rFonts w:ascii="Comic Sans MS" w:hAnsi="Comic Sans MS" w:cs="Arial"/>
                <w:color w:val="222222"/>
                <w:sz w:val="18"/>
                <w:shd w:val="clear" w:color="auto" w:fill="FFFFFF"/>
              </w:rPr>
              <w:t>Type de climat</w:t>
            </w:r>
          </w:p>
        </w:tc>
        <w:tc>
          <w:tcPr>
            <w:tcW w:w="2484" w:type="dxa"/>
          </w:tcPr>
          <w:p w:rsidR="00502C1B" w:rsidRPr="00502C1B" w:rsidRDefault="00502C1B" w:rsidP="00502C1B">
            <w:pPr>
              <w:rPr>
                <w:rFonts w:ascii="Comic Sans MS" w:hAnsi="Comic Sans MS" w:cs="Arial"/>
                <w:i/>
                <w:color w:val="0000FF"/>
                <w:sz w:val="18"/>
                <w:shd w:val="clear" w:color="auto" w:fill="FFFFFF"/>
              </w:rPr>
            </w:pPr>
          </w:p>
        </w:tc>
        <w:tc>
          <w:tcPr>
            <w:tcW w:w="2694" w:type="dxa"/>
          </w:tcPr>
          <w:p w:rsidR="00502C1B" w:rsidRPr="00502C1B" w:rsidRDefault="00502C1B" w:rsidP="00502C1B">
            <w:pPr>
              <w:rPr>
                <w:rFonts w:ascii="Comic Sans MS" w:hAnsi="Comic Sans MS" w:cs="Arial"/>
                <w:i/>
                <w:color w:val="0000FF"/>
                <w:sz w:val="18"/>
                <w:shd w:val="clear" w:color="auto" w:fill="FFFFFF"/>
              </w:rPr>
            </w:pPr>
          </w:p>
        </w:tc>
      </w:tr>
      <w:tr w:rsidR="00502C1B" w:rsidRPr="00502C1B" w:rsidTr="008457E7">
        <w:tc>
          <w:tcPr>
            <w:tcW w:w="3720" w:type="dxa"/>
          </w:tcPr>
          <w:p w:rsidR="00502C1B" w:rsidRPr="00502C1B" w:rsidRDefault="00502C1B" w:rsidP="00502C1B">
            <w:pPr>
              <w:jc w:val="center"/>
              <w:rPr>
                <w:rFonts w:ascii="Comic Sans MS" w:hAnsi="Comic Sans MS" w:cs="Arial"/>
                <w:color w:val="222222"/>
                <w:sz w:val="18"/>
                <w:shd w:val="clear" w:color="auto" w:fill="FFFFFF"/>
              </w:rPr>
            </w:pPr>
            <w:r w:rsidRPr="00502C1B">
              <w:rPr>
                <w:rFonts w:ascii="Comic Sans MS" w:hAnsi="Comic Sans MS" w:cs="Arial"/>
                <w:color w:val="222222"/>
                <w:sz w:val="18"/>
                <w:shd w:val="clear" w:color="auto" w:fill="FFFFFF"/>
              </w:rPr>
              <w:t>Température moyenne (en °C)</w:t>
            </w:r>
          </w:p>
        </w:tc>
        <w:tc>
          <w:tcPr>
            <w:tcW w:w="2484" w:type="dxa"/>
          </w:tcPr>
          <w:p w:rsidR="00502C1B" w:rsidRPr="00502C1B" w:rsidRDefault="00502C1B" w:rsidP="00502C1B">
            <w:pPr>
              <w:rPr>
                <w:rFonts w:ascii="Comic Sans MS" w:hAnsi="Comic Sans MS" w:cs="Arial"/>
                <w:color w:val="0000FF"/>
                <w:sz w:val="18"/>
                <w:shd w:val="clear" w:color="auto" w:fill="FFFFFF"/>
              </w:rPr>
            </w:pPr>
          </w:p>
        </w:tc>
        <w:tc>
          <w:tcPr>
            <w:tcW w:w="2694" w:type="dxa"/>
          </w:tcPr>
          <w:p w:rsidR="00502C1B" w:rsidRPr="00502C1B" w:rsidRDefault="00502C1B" w:rsidP="00502C1B">
            <w:pPr>
              <w:rPr>
                <w:rFonts w:ascii="Comic Sans MS" w:hAnsi="Comic Sans MS" w:cs="Arial"/>
                <w:color w:val="0000FF"/>
                <w:sz w:val="18"/>
                <w:shd w:val="clear" w:color="auto" w:fill="FFFFFF"/>
              </w:rPr>
            </w:pPr>
          </w:p>
        </w:tc>
      </w:tr>
    </w:tbl>
    <w:p w:rsidR="00502C1B" w:rsidRPr="00502C1B" w:rsidRDefault="00502C1B" w:rsidP="00502C1B">
      <w:pPr>
        <w:rPr>
          <w:rFonts w:ascii="Arial" w:hAnsi="Arial" w:cs="Arial"/>
          <w:color w:val="222222"/>
          <w:shd w:val="clear" w:color="auto" w:fill="FFFFFF"/>
        </w:rPr>
      </w:pPr>
    </w:p>
    <w:p w:rsidR="00502C1B" w:rsidRDefault="00502C1B" w:rsidP="00502C1B">
      <w:pPr>
        <w:spacing w:after="0"/>
        <w:rPr>
          <w:rFonts w:ascii="Arial" w:hAnsi="Arial" w:cs="Arial"/>
          <w:color w:val="222222"/>
          <w:u w:val="single"/>
          <w:shd w:val="clear" w:color="auto" w:fill="FFFFFF"/>
        </w:rPr>
      </w:pPr>
    </w:p>
    <w:p w:rsidR="00502C1B" w:rsidRDefault="00502C1B" w:rsidP="00502C1B">
      <w:pPr>
        <w:spacing w:after="0"/>
        <w:rPr>
          <w:rFonts w:ascii="Arial" w:hAnsi="Arial" w:cs="Arial"/>
          <w:color w:val="222222"/>
          <w:u w:val="single"/>
          <w:shd w:val="clear" w:color="auto" w:fill="FFFFFF"/>
        </w:rPr>
      </w:pPr>
    </w:p>
    <w:p w:rsidR="00502C1B" w:rsidRDefault="00502C1B" w:rsidP="00502C1B">
      <w:pPr>
        <w:spacing w:after="0"/>
        <w:rPr>
          <w:rFonts w:ascii="Arial" w:hAnsi="Arial" w:cs="Arial"/>
          <w:color w:val="222222"/>
          <w:u w:val="single"/>
          <w:shd w:val="clear" w:color="auto" w:fill="FFFFFF"/>
        </w:rPr>
      </w:pPr>
    </w:p>
    <w:p w:rsidR="00502C1B" w:rsidRPr="00502C1B" w:rsidRDefault="00502C1B" w:rsidP="00502C1B">
      <w:pPr>
        <w:spacing w:after="0"/>
        <w:rPr>
          <w:rFonts w:ascii="Arial" w:hAnsi="Arial" w:cs="Arial"/>
          <w:color w:val="222222"/>
          <w:u w:val="single"/>
          <w:shd w:val="clear" w:color="auto" w:fill="FFFFFF"/>
        </w:rPr>
      </w:pPr>
    </w:p>
    <w:tbl>
      <w:tblPr>
        <w:tblStyle w:val="Grilledutableau"/>
        <w:tblW w:w="10490" w:type="dxa"/>
        <w:tblLook w:val="06A0" w:firstRow="1" w:lastRow="0" w:firstColumn="1" w:lastColumn="0" w:noHBand="1" w:noVBand="1"/>
      </w:tblPr>
      <w:tblGrid>
        <w:gridCol w:w="2518"/>
        <w:gridCol w:w="5704"/>
        <w:gridCol w:w="2268"/>
      </w:tblGrid>
      <w:tr w:rsidR="00502C1B" w:rsidRPr="00502C1B" w:rsidTr="008457E7">
        <w:tc>
          <w:tcPr>
            <w:tcW w:w="2518" w:type="dxa"/>
          </w:tcPr>
          <w:p w:rsidR="00502C1B" w:rsidRPr="00502C1B" w:rsidRDefault="00502C1B" w:rsidP="00502C1B">
            <w:pPr>
              <w:jc w:val="center"/>
              <w:rPr>
                <w:rFonts w:ascii="Comic Sans MS" w:hAnsi="Comic Sans MS" w:cs="Arial"/>
                <w:b/>
                <w:color w:val="222222"/>
                <w:shd w:val="clear" w:color="auto" w:fill="FFFFFF"/>
              </w:rPr>
            </w:pPr>
            <w:r w:rsidRPr="00502C1B">
              <w:rPr>
                <w:rFonts w:ascii="Comic Sans MS" w:hAnsi="Comic Sans MS" w:cs="Arial"/>
                <w:b/>
                <w:color w:val="222222"/>
                <w:shd w:val="clear" w:color="auto" w:fill="FFFFFF"/>
              </w:rPr>
              <w:t xml:space="preserve">ACTIVITE </w:t>
            </w:r>
          </w:p>
        </w:tc>
        <w:tc>
          <w:tcPr>
            <w:tcW w:w="5704" w:type="dxa"/>
          </w:tcPr>
          <w:p w:rsidR="00502C1B" w:rsidRPr="00502C1B" w:rsidRDefault="00502C1B" w:rsidP="00502C1B">
            <w:pPr>
              <w:jc w:val="center"/>
              <w:rPr>
                <w:rFonts w:ascii="Comic Sans MS" w:hAnsi="Comic Sans MS" w:cs="Arial"/>
                <w:color w:val="222222"/>
                <w:shd w:val="clear" w:color="auto" w:fill="FFFFFF"/>
              </w:rPr>
            </w:pPr>
            <w:r w:rsidRPr="00502C1B">
              <w:rPr>
                <w:rFonts w:ascii="Comic Sans MS" w:hAnsi="Comic Sans MS" w:cs="Arial"/>
                <w:color w:val="222222"/>
                <w:shd w:val="clear" w:color="auto" w:fill="FFFFFF"/>
              </w:rPr>
              <w:t>AIDE LE SKIPPER A FAIRE SA VALISE</w:t>
            </w:r>
          </w:p>
        </w:tc>
        <w:tc>
          <w:tcPr>
            <w:tcW w:w="2268" w:type="dxa"/>
            <w:vMerge w:val="restart"/>
          </w:tcPr>
          <w:p w:rsidR="00502C1B" w:rsidRPr="00502C1B" w:rsidRDefault="00502C1B" w:rsidP="00502C1B">
            <w:pPr>
              <w:jc w:val="center"/>
              <w:rPr>
                <w:rFonts w:ascii="Comic Sans MS" w:hAnsi="Comic Sans MS" w:cs="Arial"/>
                <w:noProof/>
                <w:color w:val="222222"/>
                <w:shd w:val="clear" w:color="auto" w:fill="FFFFFF"/>
                <w:lang w:eastAsia="fr-FR"/>
              </w:rPr>
            </w:pPr>
            <w:r w:rsidRPr="00502C1B">
              <w:rPr>
                <w:rFonts w:ascii="Comic Sans MS" w:hAnsi="Comic Sans MS" w:cs="Arial"/>
                <w:noProof/>
                <w:color w:val="222222"/>
                <w:shd w:val="clear" w:color="auto" w:fill="FFFFFF"/>
                <w:lang w:eastAsia="fr-FR"/>
              </w:rPr>
              <w:drawing>
                <wp:inline distT="0" distB="0" distL="0" distR="0" wp14:anchorId="6F54F8D5" wp14:editId="29DAED1B">
                  <wp:extent cx="508000" cy="508000"/>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ier-ombre_318-34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553" cy="507553"/>
                          </a:xfrm>
                          <a:prstGeom prst="rect">
                            <a:avLst/>
                          </a:prstGeom>
                        </pic:spPr>
                      </pic:pic>
                    </a:graphicData>
                  </a:graphic>
                </wp:inline>
              </w:drawing>
            </w:r>
          </w:p>
        </w:tc>
      </w:tr>
      <w:tr w:rsidR="00502C1B" w:rsidRPr="00502C1B" w:rsidTr="008457E7">
        <w:tc>
          <w:tcPr>
            <w:tcW w:w="2518" w:type="dxa"/>
          </w:tcPr>
          <w:p w:rsidR="00502C1B" w:rsidRPr="00502C1B" w:rsidRDefault="00502C1B" w:rsidP="00502C1B">
            <w:pPr>
              <w:rPr>
                <w:rFonts w:ascii="Arial" w:hAnsi="Arial" w:cs="Arial"/>
                <w:color w:val="222222"/>
                <w:sz w:val="20"/>
                <w:shd w:val="clear" w:color="auto" w:fill="FFFFFF"/>
              </w:rPr>
            </w:pPr>
            <w:r w:rsidRPr="00502C1B">
              <w:rPr>
                <w:rFonts w:ascii="Arial" w:hAnsi="Arial" w:cs="Arial"/>
                <w:color w:val="222222"/>
                <w:sz w:val="20"/>
                <w:shd w:val="clear" w:color="auto" w:fill="FFFFFF"/>
              </w:rPr>
              <w:t xml:space="preserve">Compétence </w:t>
            </w:r>
          </w:p>
          <w:p w:rsidR="00502C1B" w:rsidRPr="00502C1B" w:rsidRDefault="00502C1B" w:rsidP="00502C1B">
            <w:pPr>
              <w:rPr>
                <w:rFonts w:ascii="Arial" w:hAnsi="Arial" w:cs="Arial"/>
                <w:color w:val="222222"/>
                <w:shd w:val="clear" w:color="auto" w:fill="FFFFFF"/>
              </w:rPr>
            </w:pPr>
            <w:r w:rsidRPr="00502C1B">
              <w:rPr>
                <w:rFonts w:ascii="Arial" w:hAnsi="Arial" w:cs="Arial"/>
                <w:color w:val="222222"/>
                <w:sz w:val="20"/>
                <w:shd w:val="clear" w:color="auto" w:fill="FFFFFF"/>
              </w:rPr>
              <w:t>Parcours planète TERRE</w:t>
            </w:r>
          </w:p>
        </w:tc>
        <w:tc>
          <w:tcPr>
            <w:tcW w:w="5704" w:type="dxa"/>
          </w:tcPr>
          <w:p w:rsidR="00502C1B" w:rsidRPr="00502C1B" w:rsidRDefault="00502C1B" w:rsidP="00502C1B">
            <w:pPr>
              <w:rPr>
                <w:rFonts w:ascii="Comic Sans MS" w:hAnsi="Comic Sans MS"/>
                <w:sz w:val="18"/>
                <w:szCs w:val="18"/>
              </w:rPr>
            </w:pPr>
            <w:r w:rsidRPr="00502C1B">
              <w:rPr>
                <w:rFonts w:ascii="Comic Sans MS" w:hAnsi="Comic Sans MS"/>
                <w:sz w:val="18"/>
                <w:szCs w:val="18"/>
              </w:rPr>
              <w:t xml:space="preserve">Concevoir -réaliser </w:t>
            </w:r>
          </w:p>
          <w:p w:rsidR="00502C1B" w:rsidRPr="00502C1B" w:rsidRDefault="00502C1B" w:rsidP="00502C1B">
            <w:pPr>
              <w:rPr>
                <w:rFonts w:ascii="Comic Sans MS" w:hAnsi="Comic Sans MS"/>
                <w:sz w:val="18"/>
                <w:szCs w:val="18"/>
              </w:rPr>
            </w:pPr>
            <w:r w:rsidRPr="00502C1B">
              <w:rPr>
                <w:rFonts w:ascii="Comic Sans MS" w:hAnsi="Comic Sans MS"/>
                <w:sz w:val="18"/>
                <w:szCs w:val="18"/>
              </w:rPr>
              <w:t>Les grandes zones climatiques</w:t>
            </w:r>
          </w:p>
        </w:tc>
        <w:tc>
          <w:tcPr>
            <w:tcW w:w="2268" w:type="dxa"/>
            <w:vMerge/>
          </w:tcPr>
          <w:p w:rsidR="00502C1B" w:rsidRPr="00502C1B" w:rsidRDefault="00502C1B" w:rsidP="00502C1B">
            <w:pPr>
              <w:rPr>
                <w:rFonts w:ascii="Comic Sans MS" w:hAnsi="Comic Sans MS"/>
                <w:sz w:val="18"/>
                <w:szCs w:val="18"/>
              </w:rPr>
            </w:pPr>
          </w:p>
        </w:tc>
      </w:tr>
      <w:tr w:rsidR="00502C1B" w:rsidRPr="00502C1B" w:rsidTr="008457E7">
        <w:tc>
          <w:tcPr>
            <w:tcW w:w="2518" w:type="dxa"/>
          </w:tcPr>
          <w:p w:rsidR="00502C1B" w:rsidRPr="00502C1B" w:rsidRDefault="00502C1B" w:rsidP="00502C1B">
            <w:pPr>
              <w:jc w:val="right"/>
              <w:rPr>
                <w:rFonts w:ascii="Comic Sans MS" w:hAnsi="Comic Sans MS" w:cs="Arial"/>
                <w:color w:val="222222"/>
                <w:sz w:val="16"/>
                <w:szCs w:val="18"/>
                <w:shd w:val="clear" w:color="auto" w:fill="FFFFFF"/>
              </w:rPr>
            </w:pPr>
            <w:r w:rsidRPr="00502C1B">
              <w:rPr>
                <w:rFonts w:ascii="Comic Sans MS" w:hAnsi="Comic Sans MS" w:cs="Arial"/>
                <w:noProof/>
                <w:color w:val="222222"/>
                <w:shd w:val="clear" w:color="auto" w:fill="FFFFFF"/>
                <w:lang w:eastAsia="fr-FR"/>
              </w:rPr>
              <w:drawing>
                <wp:anchor distT="0" distB="0" distL="114300" distR="114300" simplePos="0" relativeHeight="251671552" behindDoc="0" locked="0" layoutInCell="1" allowOverlap="1" wp14:anchorId="3F1FD39B" wp14:editId="4305B095">
                  <wp:simplePos x="0" y="0"/>
                  <wp:positionH relativeFrom="column">
                    <wp:posOffset>148590</wp:posOffset>
                  </wp:positionH>
                  <wp:positionV relativeFrom="paragraph">
                    <wp:posOffset>73660</wp:posOffset>
                  </wp:positionV>
                  <wp:extent cx="361315" cy="361315"/>
                  <wp:effectExtent l="0" t="0" r="635"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 scientifiq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jc w:val="right"/>
              <w:rPr>
                <w:rFonts w:ascii="Comic Sans MS" w:hAnsi="Comic Sans MS" w:cs="Arial"/>
                <w:color w:val="222222"/>
                <w:sz w:val="16"/>
                <w:szCs w:val="18"/>
                <w:shd w:val="clear" w:color="auto" w:fill="FFFFFF"/>
              </w:rPr>
            </w:pPr>
            <w:r w:rsidRPr="00502C1B">
              <w:rPr>
                <w:rFonts w:ascii="Comic Sans MS" w:hAnsi="Comic Sans MS" w:cs="Arial"/>
                <w:color w:val="222222"/>
                <w:sz w:val="16"/>
                <w:szCs w:val="18"/>
                <w:shd w:val="clear" w:color="auto" w:fill="FFFFFF"/>
              </w:rPr>
              <w:t>J’ai réussi si :</w:t>
            </w:r>
          </w:p>
        </w:tc>
        <w:tc>
          <w:tcPr>
            <w:tcW w:w="7972" w:type="dxa"/>
            <w:gridSpan w:val="2"/>
          </w:tcPr>
          <w:p w:rsidR="00502C1B" w:rsidRPr="00502C1B" w:rsidRDefault="00502C1B" w:rsidP="00502C1B">
            <w:pPr>
              <w:numPr>
                <w:ilvl w:val="0"/>
                <w:numId w:val="8"/>
              </w:numPr>
              <w:contextualSpacing/>
              <w:rPr>
                <w:rFonts w:ascii="Comic Sans MS" w:hAnsi="Comic Sans MS"/>
                <w:sz w:val="16"/>
                <w:szCs w:val="18"/>
              </w:rPr>
            </w:pPr>
            <w:r w:rsidRPr="00502C1B">
              <w:rPr>
                <w:rFonts w:ascii="Comic Sans MS" w:hAnsi="Comic Sans MS"/>
                <w:sz w:val="16"/>
                <w:szCs w:val="18"/>
              </w:rPr>
              <w:t>J’ai compris l’objectif de l’expérience</w:t>
            </w:r>
          </w:p>
          <w:p w:rsidR="00502C1B" w:rsidRPr="00502C1B" w:rsidRDefault="00502C1B" w:rsidP="00502C1B">
            <w:pPr>
              <w:numPr>
                <w:ilvl w:val="0"/>
                <w:numId w:val="8"/>
              </w:numPr>
              <w:contextualSpacing/>
              <w:rPr>
                <w:rFonts w:ascii="Comic Sans MS" w:hAnsi="Comic Sans MS"/>
                <w:sz w:val="16"/>
                <w:szCs w:val="18"/>
              </w:rPr>
            </w:pPr>
            <w:r w:rsidRPr="00502C1B">
              <w:rPr>
                <w:rFonts w:ascii="Comic Sans MS" w:hAnsi="Comic Sans MS"/>
                <w:sz w:val="16"/>
                <w:szCs w:val="18"/>
              </w:rPr>
              <w:t>J’ai compris ce que  les éléments représentent en réalité</w:t>
            </w:r>
          </w:p>
          <w:p w:rsidR="00502C1B" w:rsidRPr="00502C1B" w:rsidRDefault="00502C1B" w:rsidP="00502C1B">
            <w:pPr>
              <w:numPr>
                <w:ilvl w:val="0"/>
                <w:numId w:val="8"/>
              </w:numPr>
              <w:contextualSpacing/>
              <w:rPr>
                <w:rFonts w:ascii="Comic Sans MS" w:hAnsi="Comic Sans MS"/>
                <w:sz w:val="16"/>
                <w:szCs w:val="18"/>
              </w:rPr>
            </w:pPr>
            <w:r w:rsidRPr="00502C1B">
              <w:rPr>
                <w:rFonts w:ascii="Comic Sans MS" w:hAnsi="Comic Sans MS"/>
                <w:sz w:val="16"/>
                <w:szCs w:val="18"/>
              </w:rPr>
              <w:t xml:space="preserve">J’ai mis en place le protocole     </w:t>
            </w:r>
            <w:r w:rsidRPr="00502C1B">
              <w:rPr>
                <w:rFonts w:ascii="Comic Sans MS" w:hAnsi="Comic Sans MS"/>
                <w:sz w:val="16"/>
                <w:szCs w:val="18"/>
              </w:rPr>
              <w:sym w:font="Symbol" w:char="F09A"/>
            </w:r>
            <w:r w:rsidRPr="00502C1B">
              <w:rPr>
                <w:rFonts w:ascii="Comic Sans MS" w:hAnsi="Comic Sans MS"/>
                <w:sz w:val="16"/>
                <w:szCs w:val="18"/>
              </w:rPr>
              <w:t xml:space="preserve">     J’ai relevé des résultats significatifs</w:t>
            </w:r>
          </w:p>
        </w:tc>
      </w:tr>
    </w:tbl>
    <w:p w:rsidR="00502C1B" w:rsidRPr="00502C1B" w:rsidRDefault="00502C1B" w:rsidP="00502C1B">
      <w:pPr>
        <w:contextualSpacing/>
        <w:rPr>
          <w:rFonts w:ascii="Comic Sans MS" w:hAnsi="Comic Sans MS"/>
        </w:rPr>
      </w:pPr>
      <w:r w:rsidRPr="00502C1B">
        <w:rPr>
          <w:rFonts w:ascii="Comic Sans MS" w:hAnsi="Comic Sans MS" w:cs="Arial"/>
          <w:noProof/>
          <w:color w:val="222222"/>
          <w:lang w:eastAsia="fr-FR"/>
        </w:rPr>
        <mc:AlternateContent>
          <mc:Choice Requires="wps">
            <w:drawing>
              <wp:anchor distT="0" distB="0" distL="114300" distR="114300" simplePos="0" relativeHeight="251673600" behindDoc="0" locked="0" layoutInCell="1" allowOverlap="1" wp14:anchorId="0B76D25C" wp14:editId="6870D6EE">
                <wp:simplePos x="0" y="0"/>
                <wp:positionH relativeFrom="column">
                  <wp:posOffset>5286375</wp:posOffset>
                </wp:positionH>
                <wp:positionV relativeFrom="paragraph">
                  <wp:posOffset>160020</wp:posOffset>
                </wp:positionV>
                <wp:extent cx="1105535" cy="467360"/>
                <wp:effectExtent l="0" t="0" r="18415" b="218440"/>
                <wp:wrapNone/>
                <wp:docPr id="8" name="Rectangle à coins arrondis 8"/>
                <wp:cNvGraphicFramePr/>
                <a:graphic xmlns:a="http://schemas.openxmlformats.org/drawingml/2006/main">
                  <a:graphicData uri="http://schemas.microsoft.com/office/word/2010/wordprocessingShape">
                    <wps:wsp>
                      <wps:cNvSpPr/>
                      <wps:spPr>
                        <a:xfrm>
                          <a:off x="0" y="0"/>
                          <a:ext cx="1105535" cy="467360"/>
                        </a:xfrm>
                        <a:prstGeom prst="wedgeRoundRectCallout">
                          <a:avLst>
                            <a:gd name="adj1" fmla="val -47502"/>
                            <a:gd name="adj2" fmla="val 87525"/>
                            <a:gd name="adj3" fmla="val 16667"/>
                          </a:avLst>
                        </a:prstGeom>
                        <a:solidFill>
                          <a:sysClr val="window" lastClr="FFFFFF"/>
                        </a:solidFill>
                        <a:ln w="25400" cap="flat" cmpd="sng" algn="ctr">
                          <a:solidFill>
                            <a:sysClr val="windowText" lastClr="000000"/>
                          </a:solidFill>
                          <a:prstDash val="solid"/>
                        </a:ln>
                        <a:effectLst/>
                      </wps:spPr>
                      <wps:txbx>
                        <w:txbxContent>
                          <w:p w:rsidR="00502C1B" w:rsidRDefault="00502C1B" w:rsidP="00502C1B">
                            <w:pPr>
                              <w:jc w:val="center"/>
                            </w:pPr>
                            <w:r w:rsidRPr="00C35033">
                              <w:rPr>
                                <w:sz w:val="18"/>
                              </w:rPr>
                              <w:t>Voir documents d’aide</w:t>
                            </w:r>
                            <w:r>
                              <w:rPr>
                                <w:sz w:val="18"/>
                              </w:rPr>
                              <w:t xml:space="preserve">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8" o:spid="_x0000_s1029" type="#_x0000_t62" style="position:absolute;margin-left:416.25pt;margin-top:12.6pt;width:87.05pt;height:36.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" adj="540,29705" fillcolor="window" strokecolor="windowText" strokeweight="2pt">
                <v:textbox>
                  <w:txbxContent>
                    <w:p w:rsidR="00502C1B" w:rsidRDefault="00502C1B" w:rsidP="00502C1B">
                      <w:pPr>
                        <w:jc w:val="center"/>
                      </w:pPr>
                      <w:r w:rsidRPr="00C35033">
                        <w:rPr>
                          <w:sz w:val="18"/>
                        </w:rPr>
                        <w:t>Voir documents d’aide</w:t>
                      </w:r>
                      <w:r>
                        <w:rPr>
                          <w:sz w:val="18"/>
                        </w:rPr>
                        <w:t xml:space="preserve"> en ligne</w:t>
                      </w:r>
                    </w:p>
                  </w:txbxContent>
                </v:textbox>
              </v:shape>
            </w:pict>
          </mc:Fallback>
        </mc:AlternateContent>
      </w:r>
      <w:r w:rsidRPr="00502C1B">
        <w:rPr>
          <w:rFonts w:ascii="Comic Sans MS" w:hAnsi="Comic Sans MS" w:cs="Arial"/>
          <w:noProof/>
          <w:color w:val="222222"/>
          <w:shd w:val="clear" w:color="auto" w:fill="FFFFFF"/>
          <w:lang w:eastAsia="fr-FR"/>
        </w:rPr>
        <w:drawing>
          <wp:anchor distT="0" distB="0" distL="114300" distR="114300" simplePos="0" relativeHeight="251672576" behindDoc="1" locked="0" layoutInCell="1" allowOverlap="1" wp14:anchorId="44BD2290" wp14:editId="26E3C7DB">
            <wp:simplePos x="0" y="0"/>
            <wp:positionH relativeFrom="column">
              <wp:posOffset>4981575</wp:posOffset>
            </wp:positionH>
            <wp:positionV relativeFrom="paragraph">
              <wp:posOffset>168910</wp:posOffset>
            </wp:positionV>
            <wp:extent cx="307975" cy="398780"/>
            <wp:effectExtent l="0" t="0" r="0" b="1270"/>
            <wp:wrapTight wrapText="bothSides">
              <wp:wrapPolygon edited="0">
                <wp:start x="0" y="0"/>
                <wp:lineTo x="0" y="20637"/>
                <wp:lineTo x="20041" y="20637"/>
                <wp:lineTo x="2004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p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75" cy="398780"/>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contextualSpacing/>
        <w:rPr>
          <w:rFonts w:ascii="Comic Sans MS" w:hAnsi="Comic Sans MS" w:cs="Arial"/>
          <w:color w:val="222222"/>
          <w:sz w:val="20"/>
          <w:shd w:val="clear" w:color="auto" w:fill="FFFFFF"/>
        </w:rPr>
      </w:pPr>
      <w:r w:rsidRPr="00502C1B">
        <w:rPr>
          <w:rFonts w:ascii="Comic Sans MS" w:hAnsi="Comic Sans MS"/>
          <w:sz w:val="20"/>
        </w:rPr>
        <w:t>Le départ et l’arrivée de la course ont des climats différents.</w:t>
      </w:r>
      <w:r w:rsidRPr="00502C1B">
        <w:rPr>
          <w:rFonts w:ascii="Comic Sans MS" w:hAnsi="Comic Sans MS" w:cs="Arial"/>
          <w:color w:val="222222"/>
          <w:sz w:val="20"/>
          <w:shd w:val="clear" w:color="auto" w:fill="FFFFFF"/>
        </w:rPr>
        <w:t xml:space="preserve"> </w:t>
      </w:r>
    </w:p>
    <w:p w:rsidR="00502C1B" w:rsidRPr="00502C1B" w:rsidRDefault="00502C1B" w:rsidP="00502C1B">
      <w:pPr>
        <w:numPr>
          <w:ilvl w:val="0"/>
          <w:numId w:val="9"/>
        </w:numPr>
        <w:contextualSpacing/>
        <w:rPr>
          <w:rFonts w:ascii="Comic Sans MS" w:hAnsi="Comic Sans MS" w:cs="Arial"/>
          <w:color w:val="222222"/>
          <w:sz w:val="20"/>
          <w:shd w:val="clear" w:color="auto" w:fill="FFFFFF"/>
        </w:rPr>
      </w:pPr>
      <w:r w:rsidRPr="00502C1B">
        <w:rPr>
          <w:rFonts w:ascii="Comic Sans MS" w:hAnsi="Comic Sans MS" w:cs="Arial"/>
          <w:b/>
          <w:color w:val="222222"/>
          <w:sz w:val="20"/>
          <w:shd w:val="clear" w:color="auto" w:fill="FFFFFF"/>
        </w:rPr>
        <w:t>Hypothèse pour expliquer les différents climats</w:t>
      </w:r>
      <w:r w:rsidRPr="00502C1B">
        <w:rPr>
          <w:rFonts w:ascii="Comic Sans MS" w:hAnsi="Comic Sans MS" w:cs="Arial"/>
          <w:color w:val="222222"/>
          <w:sz w:val="20"/>
          <w:shd w:val="clear" w:color="auto" w:fill="FFFFFF"/>
        </w:rPr>
        <w:t>.</w:t>
      </w:r>
    </w:p>
    <w:p w:rsidR="00502C1B" w:rsidRPr="00502C1B" w:rsidRDefault="00502C1B" w:rsidP="00502C1B">
      <w:pPr>
        <w:contextualSpacing/>
        <w:rPr>
          <w:rFonts w:ascii="Comic Sans MS" w:hAnsi="Comic Sans MS" w:cs="Arial"/>
          <w:color w:val="006600"/>
          <w:sz w:val="20"/>
          <w:shd w:val="clear" w:color="auto" w:fill="FFFFFF"/>
        </w:rPr>
      </w:pPr>
      <w:r w:rsidRPr="00502C1B">
        <w:rPr>
          <w:rFonts w:ascii="Comic Sans MS" w:hAnsi="Comic Sans MS" w:cs="Arial"/>
          <w:color w:val="006600"/>
          <w:sz w:val="20"/>
          <w:shd w:val="clear" w:color="auto" w:fill="FFFFFF"/>
        </w:rPr>
        <w:t xml:space="preserve">Je suppose que </w:t>
      </w:r>
      <w:r w:rsidRPr="00502C1B">
        <w:rPr>
          <w:rFonts w:ascii="Comic Sans MS" w:hAnsi="Comic Sans MS" w:cs="Arial"/>
          <w:color w:val="006600"/>
          <w:sz w:val="20"/>
          <w:shd w:val="clear" w:color="auto" w:fill="FFFFFF"/>
        </w:rPr>
        <w:t>la température est à l’origine des climats</w:t>
      </w:r>
    </w:p>
    <w:p w:rsidR="00502C1B" w:rsidRPr="00502C1B" w:rsidRDefault="00502C1B" w:rsidP="00502C1B">
      <w:pPr>
        <w:pStyle w:val="Paragraphedeliste"/>
        <w:numPr>
          <w:ilvl w:val="0"/>
          <w:numId w:val="9"/>
        </w:numPr>
        <w:rPr>
          <w:rFonts w:ascii="Comic Sans MS" w:hAnsi="Comic Sans MS" w:cs="Arial"/>
          <w:color w:val="222222"/>
          <w:sz w:val="20"/>
          <w:shd w:val="clear" w:color="auto" w:fill="FFFFFF"/>
        </w:rPr>
      </w:pPr>
      <w:r w:rsidRPr="00502C1B">
        <w:rPr>
          <w:rFonts w:ascii="Comic Sans MS" w:hAnsi="Comic Sans MS" w:cs="Arial"/>
          <w:noProof/>
          <w:color w:val="222222"/>
          <w:sz w:val="18"/>
          <w:u w:val="single"/>
          <w:shd w:val="clear" w:color="auto" w:fill="FFFFFF"/>
          <w:lang w:eastAsia="fr-FR"/>
        </w:rPr>
        <w:drawing>
          <wp:anchor distT="0" distB="0" distL="114300" distR="114300" simplePos="0" relativeHeight="251674624" behindDoc="1" locked="0" layoutInCell="1" allowOverlap="1" wp14:anchorId="1C9DC6D2" wp14:editId="6BE11B09">
            <wp:simplePos x="0" y="0"/>
            <wp:positionH relativeFrom="column">
              <wp:posOffset>-206375</wp:posOffset>
            </wp:positionH>
            <wp:positionV relativeFrom="paragraph">
              <wp:posOffset>279400</wp:posOffset>
            </wp:positionV>
            <wp:extent cx="361315" cy="361315"/>
            <wp:effectExtent l="0" t="0" r="635" b="635"/>
            <wp:wrapTight wrapText="bothSides">
              <wp:wrapPolygon edited="0">
                <wp:start x="9111" y="0"/>
                <wp:lineTo x="5694" y="3417"/>
                <wp:lineTo x="1139" y="14805"/>
                <wp:lineTo x="1139" y="20499"/>
                <wp:lineTo x="19360" y="20499"/>
                <wp:lineTo x="20499" y="18221"/>
                <wp:lineTo x="14805" y="0"/>
                <wp:lineTo x="91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 scientifiq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14:sizeRelH relativeFrom="page">
              <wp14:pctWidth>0</wp14:pctWidth>
            </wp14:sizeRelH>
            <wp14:sizeRelV relativeFrom="page">
              <wp14:pctHeight>0</wp14:pctHeight>
            </wp14:sizeRelV>
          </wp:anchor>
        </w:drawing>
      </w:r>
      <w:r w:rsidRPr="00502C1B">
        <w:rPr>
          <w:rFonts w:ascii="Comic Sans MS" w:hAnsi="Comic Sans MS" w:cs="Arial"/>
          <w:b/>
          <w:color w:val="222222"/>
          <w:sz w:val="20"/>
          <w:shd w:val="clear" w:color="auto" w:fill="FFFFFF"/>
        </w:rPr>
        <w:t>Choisir le protocole expérimental à suivre selon ton hypothèse</w:t>
      </w:r>
      <w:r w:rsidRPr="00502C1B">
        <w:rPr>
          <w:rFonts w:ascii="Comic Sans MS" w:hAnsi="Comic Sans MS" w:cs="Arial"/>
          <w:color w:val="222222"/>
          <w:sz w:val="20"/>
          <w:shd w:val="clear" w:color="auto" w:fill="FFFFFF"/>
        </w:rPr>
        <w:t xml:space="preserve"> : </w:t>
      </w:r>
      <w:r w:rsidRPr="00502C1B">
        <w:rPr>
          <w:rFonts w:ascii="Batang" w:eastAsia="Batang" w:hAnsi="Batang" w:cs="Arial" w:hint="eastAsia"/>
          <w:color w:val="222222"/>
          <w:sz w:val="20"/>
          <w:shd w:val="clear" w:color="auto" w:fill="FFFFFF"/>
        </w:rPr>
        <w:t>①</w:t>
      </w:r>
      <w:r w:rsidRPr="00502C1B">
        <w:rPr>
          <w:rFonts w:ascii="Comic Sans MS" w:hAnsi="Comic Sans MS" w:cs="Arial"/>
          <w:color w:val="222222"/>
          <w:sz w:val="20"/>
          <w:shd w:val="clear" w:color="auto" w:fill="FFFFFF"/>
        </w:rPr>
        <w:t xml:space="preserve"> ou </w:t>
      </w:r>
      <w:r w:rsidRPr="00502C1B">
        <w:rPr>
          <w:rFonts w:ascii="Batang" w:eastAsia="Batang" w:hAnsi="Batang" w:cs="Arial" w:hint="eastAsia"/>
          <w:color w:val="222222"/>
          <w:sz w:val="20"/>
          <w:shd w:val="clear" w:color="auto" w:fill="FFFFFF"/>
        </w:rPr>
        <w:t>②</w:t>
      </w:r>
      <w:r w:rsidRPr="00502C1B">
        <w:rPr>
          <w:rFonts w:ascii="Comic Sans MS" w:hAnsi="Comic Sans MS" w:cs="Arial"/>
          <w:color w:val="222222"/>
          <w:sz w:val="20"/>
          <w:shd w:val="clear" w:color="auto" w:fill="FFFFFF"/>
        </w:rPr>
        <w:t xml:space="preserve"> </w:t>
      </w:r>
    </w:p>
    <w:p w:rsidR="00502C1B" w:rsidRPr="00502C1B" w:rsidRDefault="00502C1B" w:rsidP="00502C1B">
      <w:pPr>
        <w:tabs>
          <w:tab w:val="left" w:pos="1189"/>
        </w:tabs>
        <w:spacing w:after="0"/>
        <w:rPr>
          <w:rFonts w:ascii="Comic Sans MS" w:hAnsi="Comic Sans MS" w:cs="Arial"/>
          <w:color w:val="222222"/>
          <w:sz w:val="18"/>
          <w:shd w:val="clear" w:color="auto" w:fill="FFFFFF"/>
        </w:rPr>
      </w:pPr>
      <w:r w:rsidRPr="00502C1B">
        <w:rPr>
          <w:rFonts w:ascii="Comic Sans MS" w:hAnsi="Comic Sans MS" w:cs="Arial"/>
          <w:color w:val="222222"/>
          <w:sz w:val="18"/>
          <w:u w:val="single"/>
          <w:shd w:val="clear" w:color="auto" w:fill="FFFFFF"/>
        </w:rPr>
        <w:t>Protocole 1</w:t>
      </w:r>
      <w:r w:rsidRPr="00502C1B">
        <w:rPr>
          <w:rFonts w:ascii="Comic Sans MS" w:hAnsi="Comic Sans MS" w:cs="Arial"/>
          <w:color w:val="222222"/>
          <w:sz w:val="18"/>
          <w:shd w:val="clear" w:color="auto" w:fill="FFFFFF"/>
        </w:rPr>
        <w:t xml:space="preserve"> : </w:t>
      </w:r>
      <w:proofErr w:type="gramStart"/>
      <w:r w:rsidRPr="00502C1B">
        <w:rPr>
          <w:rFonts w:ascii="Comic Sans MS" w:hAnsi="Comic Sans MS" w:cs="Arial"/>
          <w:color w:val="222222"/>
          <w:sz w:val="18"/>
          <w:shd w:val="clear" w:color="auto" w:fill="FFFFFF"/>
        </w:rPr>
        <w:t>positionner</w:t>
      </w:r>
      <w:proofErr w:type="gramEnd"/>
      <w:r w:rsidRPr="00502C1B">
        <w:rPr>
          <w:rFonts w:ascii="Comic Sans MS" w:hAnsi="Comic Sans MS" w:cs="Arial"/>
          <w:color w:val="222222"/>
          <w:sz w:val="18"/>
          <w:shd w:val="clear" w:color="auto" w:fill="FFFFFF"/>
        </w:rPr>
        <w:t xml:space="preserve"> la lampe à 30cm - placer la feuille avec 2 fenêtres entre la boule et la lampe – mesurer la quantité de lumière reçue à la surface du globe (attention au placement du luxmètre)</w:t>
      </w:r>
    </w:p>
    <w:p w:rsidR="00502C1B" w:rsidRPr="00502C1B" w:rsidRDefault="00502C1B" w:rsidP="00502C1B">
      <w:pPr>
        <w:tabs>
          <w:tab w:val="left" w:pos="1189"/>
        </w:tabs>
        <w:rPr>
          <w:sz w:val="18"/>
        </w:rPr>
      </w:pPr>
      <w:r w:rsidRPr="00502C1B">
        <w:rPr>
          <w:rFonts w:ascii="Comic Sans MS" w:hAnsi="Comic Sans MS" w:cs="Arial"/>
          <w:color w:val="222222"/>
          <w:sz w:val="18"/>
          <w:u w:val="single"/>
          <w:shd w:val="clear" w:color="auto" w:fill="FFFFFF"/>
        </w:rPr>
        <w:t>Protocole 2</w:t>
      </w:r>
      <w:r w:rsidRPr="00502C1B">
        <w:rPr>
          <w:rFonts w:ascii="Comic Sans MS" w:hAnsi="Comic Sans MS" w:cs="Arial"/>
          <w:color w:val="222222"/>
          <w:sz w:val="18"/>
          <w:shd w:val="clear" w:color="auto" w:fill="FFFFFF"/>
        </w:rPr>
        <w:t> : positionner la lampe à 30cm -  scotcher une feuille blanche sur le globe et délimiter au crayon la surface éclairée</w:t>
      </w:r>
    </w:p>
    <w:p w:rsidR="00502C1B" w:rsidRPr="00502C1B" w:rsidRDefault="00502C1B" w:rsidP="00502C1B">
      <w:pPr>
        <w:numPr>
          <w:ilvl w:val="0"/>
          <w:numId w:val="9"/>
        </w:numPr>
        <w:contextualSpacing/>
        <w:rPr>
          <w:rFonts w:ascii="Comic Sans MS" w:hAnsi="Comic Sans MS" w:cs="Arial"/>
          <w:b/>
          <w:color w:val="222222"/>
          <w:sz w:val="20"/>
          <w:shd w:val="clear" w:color="auto" w:fill="FFFFFF"/>
        </w:rPr>
      </w:pPr>
      <w:r w:rsidRPr="00502C1B">
        <w:rPr>
          <w:rFonts w:ascii="Comic Sans MS" w:hAnsi="Comic Sans MS" w:cs="Arial"/>
          <w:b/>
          <w:color w:val="222222"/>
          <w:sz w:val="20"/>
          <w:shd w:val="clear" w:color="auto" w:fill="FFFFFF"/>
        </w:rPr>
        <w:t xml:space="preserve">Réaliser le montage </w:t>
      </w:r>
    </w:p>
    <w:p w:rsidR="00502C1B" w:rsidRPr="00502C1B" w:rsidRDefault="00502C1B" w:rsidP="00502C1B">
      <w:pPr>
        <w:tabs>
          <w:tab w:val="left" w:pos="4722"/>
        </w:tabs>
        <w:ind w:left="720"/>
        <w:contextualSpacing/>
        <w:rPr>
          <w:rFonts w:ascii="Comic Sans MS" w:hAnsi="Comic Sans MS" w:cs="Arial"/>
          <w:color w:val="222222"/>
          <w:sz w:val="20"/>
          <w:shd w:val="clear" w:color="auto" w:fill="FFFFFF"/>
        </w:rPr>
      </w:pPr>
      <w:r w:rsidRPr="00502C1B">
        <w:rPr>
          <w:rFonts w:ascii="Comic Sans MS" w:hAnsi="Comic Sans MS" w:cs="Arial"/>
          <w:color w:val="222222"/>
          <w:sz w:val="20"/>
          <w:shd w:val="clear" w:color="auto" w:fill="FFFFFF"/>
        </w:rPr>
        <w:t xml:space="preserve">Complète le tableau : </w:t>
      </w:r>
      <w:r w:rsidRPr="00502C1B">
        <w:rPr>
          <w:rFonts w:ascii="Comic Sans MS" w:hAnsi="Comic Sans MS" w:cs="Arial"/>
          <w:color w:val="222222"/>
          <w:sz w:val="20"/>
          <w:shd w:val="clear" w:color="auto" w:fill="FFFFFF"/>
        </w:rPr>
        <w:tab/>
      </w:r>
    </w:p>
    <w:tbl>
      <w:tblPr>
        <w:tblStyle w:val="Grilledutableau"/>
        <w:tblW w:w="0" w:type="auto"/>
        <w:tblInd w:w="1733" w:type="dxa"/>
        <w:tblLook w:val="04A0" w:firstRow="1" w:lastRow="0" w:firstColumn="1" w:lastColumn="0" w:noHBand="0" w:noVBand="1"/>
      </w:tblPr>
      <w:tblGrid>
        <w:gridCol w:w="3686"/>
        <w:gridCol w:w="3344"/>
      </w:tblGrid>
      <w:tr w:rsidR="00502C1B" w:rsidRPr="00502C1B" w:rsidTr="008457E7">
        <w:tc>
          <w:tcPr>
            <w:tcW w:w="3686" w:type="dxa"/>
          </w:tcPr>
          <w:p w:rsidR="00502C1B" w:rsidRPr="00502C1B" w:rsidRDefault="00502C1B" w:rsidP="00502C1B">
            <w:pPr>
              <w:contextualSpacing/>
              <w:jc w:val="center"/>
              <w:rPr>
                <w:rFonts w:ascii="Comic Sans MS" w:hAnsi="Comic Sans MS" w:cs="Arial"/>
                <w:color w:val="222222"/>
                <w:sz w:val="20"/>
                <w:shd w:val="clear" w:color="auto" w:fill="FFFFFF"/>
              </w:rPr>
            </w:pPr>
            <w:r w:rsidRPr="00502C1B">
              <w:rPr>
                <w:rFonts w:ascii="Comic Sans MS" w:hAnsi="Comic Sans MS" w:cs="Arial"/>
                <w:color w:val="222222"/>
                <w:sz w:val="20"/>
                <w:shd w:val="clear" w:color="auto" w:fill="FFFFFF"/>
              </w:rPr>
              <w:t>Elément du modèle</w:t>
            </w:r>
          </w:p>
        </w:tc>
        <w:tc>
          <w:tcPr>
            <w:tcW w:w="3344" w:type="dxa"/>
          </w:tcPr>
          <w:p w:rsidR="00502C1B" w:rsidRPr="00502C1B" w:rsidRDefault="00502C1B" w:rsidP="00502C1B">
            <w:pPr>
              <w:contextualSpacing/>
              <w:jc w:val="center"/>
              <w:rPr>
                <w:rFonts w:ascii="Comic Sans MS" w:hAnsi="Comic Sans MS" w:cs="Arial"/>
                <w:color w:val="222222"/>
                <w:sz w:val="20"/>
                <w:shd w:val="clear" w:color="auto" w:fill="FFFFFF"/>
              </w:rPr>
            </w:pPr>
            <w:r w:rsidRPr="00502C1B">
              <w:rPr>
                <w:rFonts w:ascii="Comic Sans MS" w:hAnsi="Comic Sans MS" w:cs="Arial"/>
                <w:color w:val="222222"/>
                <w:sz w:val="20"/>
                <w:shd w:val="clear" w:color="auto" w:fill="FFFFFF"/>
              </w:rPr>
              <w:t>Ce qu’il représente en réalité</w:t>
            </w:r>
          </w:p>
        </w:tc>
      </w:tr>
      <w:tr w:rsidR="00502C1B" w:rsidRPr="00502C1B" w:rsidTr="008457E7">
        <w:tc>
          <w:tcPr>
            <w:tcW w:w="3686" w:type="dxa"/>
          </w:tcPr>
          <w:p w:rsidR="00502C1B" w:rsidRPr="00502C1B" w:rsidRDefault="00502C1B" w:rsidP="00502C1B">
            <w:pPr>
              <w:contextualSpacing/>
              <w:rPr>
                <w:rFonts w:ascii="Comic Sans MS" w:hAnsi="Comic Sans MS" w:cs="Arial"/>
                <w:color w:val="222222"/>
                <w:sz w:val="20"/>
                <w:shd w:val="clear" w:color="auto" w:fill="FFFFFF"/>
              </w:rPr>
            </w:pPr>
            <w:r w:rsidRPr="00502C1B">
              <w:rPr>
                <w:rFonts w:ascii="Comic Sans MS" w:hAnsi="Comic Sans MS" w:cs="Arial"/>
                <w:color w:val="222222"/>
                <w:sz w:val="20"/>
                <w:shd w:val="clear" w:color="auto" w:fill="FFFFFF"/>
              </w:rPr>
              <w:t>Globe en polystyrène</w:t>
            </w:r>
          </w:p>
        </w:tc>
        <w:tc>
          <w:tcPr>
            <w:tcW w:w="3344" w:type="dxa"/>
          </w:tcPr>
          <w:p w:rsidR="00502C1B" w:rsidRPr="00502C1B" w:rsidRDefault="00502C1B" w:rsidP="00502C1B">
            <w:pPr>
              <w:contextualSpacing/>
              <w:rPr>
                <w:rFonts w:ascii="Comic Sans MS" w:hAnsi="Comic Sans MS" w:cs="Arial"/>
                <w:color w:val="0000FF"/>
                <w:sz w:val="20"/>
                <w:shd w:val="clear" w:color="auto" w:fill="FFFFFF"/>
              </w:rPr>
            </w:pPr>
            <w:r w:rsidRPr="00502C1B">
              <w:rPr>
                <w:rFonts w:ascii="Comic Sans MS" w:hAnsi="Comic Sans MS" w:cs="Arial"/>
                <w:color w:val="0000FF"/>
                <w:sz w:val="20"/>
                <w:shd w:val="clear" w:color="auto" w:fill="FFFFFF"/>
              </w:rPr>
              <w:t>La planète Terre</w:t>
            </w:r>
          </w:p>
        </w:tc>
      </w:tr>
      <w:tr w:rsidR="00502C1B" w:rsidRPr="00502C1B" w:rsidTr="008457E7">
        <w:tc>
          <w:tcPr>
            <w:tcW w:w="3686" w:type="dxa"/>
          </w:tcPr>
          <w:p w:rsidR="00502C1B" w:rsidRPr="00502C1B" w:rsidRDefault="00502C1B" w:rsidP="00502C1B">
            <w:pPr>
              <w:contextualSpacing/>
              <w:rPr>
                <w:rFonts w:ascii="Comic Sans MS" w:hAnsi="Comic Sans MS" w:cs="Arial"/>
                <w:color w:val="222222"/>
                <w:sz w:val="20"/>
                <w:shd w:val="clear" w:color="auto" w:fill="FFFFFF"/>
              </w:rPr>
            </w:pPr>
            <w:r w:rsidRPr="00502C1B">
              <w:rPr>
                <w:rFonts w:ascii="Comic Sans MS" w:hAnsi="Comic Sans MS" w:cs="Arial"/>
                <w:color w:val="222222"/>
                <w:sz w:val="20"/>
                <w:shd w:val="clear" w:color="auto" w:fill="FFFFFF"/>
              </w:rPr>
              <w:t xml:space="preserve">Lampe </w:t>
            </w:r>
          </w:p>
        </w:tc>
        <w:tc>
          <w:tcPr>
            <w:tcW w:w="3344" w:type="dxa"/>
          </w:tcPr>
          <w:p w:rsidR="00502C1B" w:rsidRPr="00502C1B" w:rsidRDefault="00502C1B" w:rsidP="00502C1B">
            <w:pPr>
              <w:contextualSpacing/>
              <w:rPr>
                <w:rFonts w:ascii="Comic Sans MS" w:hAnsi="Comic Sans MS" w:cs="Arial"/>
                <w:color w:val="0000FF"/>
                <w:sz w:val="20"/>
                <w:shd w:val="clear" w:color="auto" w:fill="FFFFFF"/>
              </w:rPr>
            </w:pPr>
            <w:r w:rsidRPr="00502C1B">
              <w:rPr>
                <w:rFonts w:ascii="Comic Sans MS" w:hAnsi="Comic Sans MS" w:cs="Arial"/>
                <w:color w:val="0000FF"/>
                <w:sz w:val="20"/>
                <w:shd w:val="clear" w:color="auto" w:fill="FFFFFF"/>
              </w:rPr>
              <w:t xml:space="preserve">Le soleil </w:t>
            </w:r>
          </w:p>
        </w:tc>
      </w:tr>
    </w:tbl>
    <w:tbl>
      <w:tblPr>
        <w:tblStyle w:val="Grilledutableau"/>
        <w:tblpPr w:leftFromText="141" w:rightFromText="141" w:vertAnchor="text" w:horzAnchor="page" w:tblpX="2236" w:tblpY="260"/>
        <w:tblW w:w="8080" w:type="dxa"/>
        <w:tblLook w:val="04A0" w:firstRow="1" w:lastRow="0" w:firstColumn="1" w:lastColumn="0" w:noHBand="0" w:noVBand="1"/>
      </w:tblPr>
      <w:tblGrid>
        <w:gridCol w:w="3544"/>
        <w:gridCol w:w="2268"/>
        <w:gridCol w:w="2268"/>
      </w:tblGrid>
      <w:tr w:rsidR="00502C1B" w:rsidRPr="00502C1B" w:rsidTr="008457E7">
        <w:tc>
          <w:tcPr>
            <w:tcW w:w="3544" w:type="dxa"/>
          </w:tcPr>
          <w:p w:rsidR="00502C1B" w:rsidRPr="00502C1B" w:rsidRDefault="00502C1B" w:rsidP="00502C1B">
            <w:pPr>
              <w:rPr>
                <w:rFonts w:ascii="Comic Sans MS" w:hAnsi="Comic Sans MS"/>
                <w:sz w:val="20"/>
              </w:rPr>
            </w:pPr>
            <w:r w:rsidRPr="00502C1B">
              <w:rPr>
                <w:rFonts w:ascii="Comic Sans MS" w:hAnsi="Comic Sans MS"/>
                <w:sz w:val="20"/>
              </w:rPr>
              <w:t xml:space="preserve">Localisation </w:t>
            </w:r>
          </w:p>
        </w:tc>
        <w:tc>
          <w:tcPr>
            <w:tcW w:w="2268" w:type="dxa"/>
          </w:tcPr>
          <w:p w:rsidR="00502C1B" w:rsidRPr="00502C1B" w:rsidRDefault="00502C1B" w:rsidP="00502C1B">
            <w:pPr>
              <w:jc w:val="center"/>
              <w:rPr>
                <w:rFonts w:ascii="Comic Sans MS" w:hAnsi="Comic Sans MS"/>
                <w:sz w:val="20"/>
              </w:rPr>
            </w:pPr>
            <w:r w:rsidRPr="00502C1B">
              <w:rPr>
                <w:rFonts w:ascii="Comic Sans MS" w:hAnsi="Comic Sans MS"/>
                <w:sz w:val="20"/>
              </w:rPr>
              <w:t xml:space="preserve">Salvador de </w:t>
            </w:r>
            <w:proofErr w:type="spellStart"/>
            <w:r w:rsidRPr="00502C1B">
              <w:rPr>
                <w:rFonts w:ascii="Comic Sans MS" w:hAnsi="Comic Sans MS"/>
                <w:sz w:val="20"/>
              </w:rPr>
              <w:t>bahia</w:t>
            </w:r>
            <w:proofErr w:type="spellEnd"/>
          </w:p>
        </w:tc>
        <w:tc>
          <w:tcPr>
            <w:tcW w:w="2268" w:type="dxa"/>
          </w:tcPr>
          <w:p w:rsidR="00502C1B" w:rsidRPr="00502C1B" w:rsidRDefault="00502C1B" w:rsidP="00502C1B">
            <w:pPr>
              <w:jc w:val="center"/>
              <w:rPr>
                <w:rFonts w:ascii="Comic Sans MS" w:hAnsi="Comic Sans MS"/>
                <w:sz w:val="20"/>
              </w:rPr>
            </w:pPr>
            <w:r w:rsidRPr="00502C1B">
              <w:rPr>
                <w:rFonts w:ascii="Comic Sans MS" w:hAnsi="Comic Sans MS"/>
                <w:sz w:val="20"/>
              </w:rPr>
              <w:t>Le havre</w:t>
            </w:r>
          </w:p>
        </w:tc>
      </w:tr>
      <w:tr w:rsidR="00502C1B" w:rsidRPr="00502C1B" w:rsidTr="008457E7">
        <w:tc>
          <w:tcPr>
            <w:tcW w:w="3544" w:type="dxa"/>
          </w:tcPr>
          <w:p w:rsidR="00502C1B" w:rsidRPr="00502C1B" w:rsidRDefault="00502C1B" w:rsidP="00502C1B">
            <w:pPr>
              <w:rPr>
                <w:rFonts w:ascii="Comic Sans MS" w:hAnsi="Comic Sans MS"/>
                <w:sz w:val="20"/>
              </w:rPr>
            </w:pPr>
            <w:r w:rsidRPr="00502C1B">
              <w:rPr>
                <w:rFonts w:ascii="Comic Sans MS" w:hAnsi="Comic Sans MS"/>
                <w:sz w:val="20"/>
              </w:rPr>
              <w:t xml:space="preserve">Rayonnement lumineux </w:t>
            </w:r>
          </w:p>
        </w:tc>
        <w:tc>
          <w:tcPr>
            <w:tcW w:w="2268" w:type="dxa"/>
          </w:tcPr>
          <w:p w:rsidR="00502C1B" w:rsidRPr="00502C1B" w:rsidRDefault="00502C1B" w:rsidP="00502C1B">
            <w:pPr>
              <w:rPr>
                <w:color w:val="0000FF"/>
                <w:sz w:val="20"/>
              </w:rPr>
            </w:pPr>
            <w:r w:rsidRPr="00502C1B">
              <w:rPr>
                <w:color w:val="0000FF"/>
                <w:sz w:val="20"/>
              </w:rPr>
              <w:t xml:space="preserve">Fort, centré </w:t>
            </w:r>
          </w:p>
        </w:tc>
        <w:tc>
          <w:tcPr>
            <w:tcW w:w="2268" w:type="dxa"/>
          </w:tcPr>
          <w:p w:rsidR="00502C1B" w:rsidRPr="00502C1B" w:rsidRDefault="00502C1B" w:rsidP="00502C1B">
            <w:pPr>
              <w:rPr>
                <w:color w:val="0000FF"/>
                <w:sz w:val="20"/>
              </w:rPr>
            </w:pPr>
            <w:r w:rsidRPr="00502C1B">
              <w:rPr>
                <w:color w:val="0000FF"/>
                <w:sz w:val="20"/>
              </w:rPr>
              <w:t>Faible, large</w:t>
            </w:r>
          </w:p>
        </w:tc>
      </w:tr>
      <w:tr w:rsidR="00502C1B" w:rsidRPr="00502C1B" w:rsidTr="008457E7">
        <w:tc>
          <w:tcPr>
            <w:tcW w:w="3544" w:type="dxa"/>
          </w:tcPr>
          <w:p w:rsidR="00502C1B" w:rsidRPr="00502C1B" w:rsidRDefault="00502C1B" w:rsidP="00502C1B">
            <w:pPr>
              <w:rPr>
                <w:rFonts w:ascii="Comic Sans MS" w:hAnsi="Comic Sans MS"/>
                <w:sz w:val="20"/>
              </w:rPr>
            </w:pPr>
            <w:r w:rsidRPr="00502C1B">
              <w:rPr>
                <w:rFonts w:ascii="Comic Sans MS" w:hAnsi="Comic Sans MS"/>
                <w:sz w:val="20"/>
              </w:rPr>
              <w:t xml:space="preserve">Luminosité </w:t>
            </w:r>
          </w:p>
        </w:tc>
        <w:tc>
          <w:tcPr>
            <w:tcW w:w="2268" w:type="dxa"/>
          </w:tcPr>
          <w:p w:rsidR="00502C1B" w:rsidRPr="00502C1B" w:rsidRDefault="00502C1B" w:rsidP="00502C1B">
            <w:pPr>
              <w:rPr>
                <w:color w:val="0000FF"/>
                <w:sz w:val="20"/>
              </w:rPr>
            </w:pPr>
            <w:r w:rsidRPr="00502C1B">
              <w:rPr>
                <w:color w:val="0000FF"/>
                <w:sz w:val="20"/>
              </w:rPr>
              <w:t xml:space="preserve">0.4 </w:t>
            </w:r>
            <w:proofErr w:type="spellStart"/>
            <w:r w:rsidRPr="00502C1B">
              <w:rPr>
                <w:color w:val="0000FF"/>
                <w:sz w:val="20"/>
              </w:rPr>
              <w:t>klux</w:t>
            </w:r>
            <w:proofErr w:type="spellEnd"/>
          </w:p>
        </w:tc>
        <w:tc>
          <w:tcPr>
            <w:tcW w:w="2268" w:type="dxa"/>
          </w:tcPr>
          <w:p w:rsidR="00502C1B" w:rsidRPr="00502C1B" w:rsidRDefault="00502C1B" w:rsidP="00502C1B">
            <w:pPr>
              <w:rPr>
                <w:color w:val="0000FF"/>
                <w:sz w:val="20"/>
              </w:rPr>
            </w:pPr>
            <w:r w:rsidRPr="00502C1B">
              <w:rPr>
                <w:color w:val="0000FF"/>
                <w:sz w:val="20"/>
              </w:rPr>
              <w:t xml:space="preserve">0.2 </w:t>
            </w:r>
            <w:proofErr w:type="spellStart"/>
            <w:r w:rsidRPr="00502C1B">
              <w:rPr>
                <w:color w:val="0000FF"/>
                <w:sz w:val="20"/>
              </w:rPr>
              <w:t>klux</w:t>
            </w:r>
            <w:proofErr w:type="spellEnd"/>
          </w:p>
        </w:tc>
      </w:tr>
    </w:tbl>
    <w:p w:rsidR="00502C1B" w:rsidRPr="00502C1B" w:rsidRDefault="00502C1B" w:rsidP="00502C1B">
      <w:pPr>
        <w:rPr>
          <w:rFonts w:ascii="Comic Sans MS" w:hAnsi="Comic Sans MS" w:cs="Arial"/>
          <w:b/>
          <w:color w:val="222222"/>
          <w:sz w:val="20"/>
          <w:shd w:val="clear" w:color="auto" w:fill="FFFFFF"/>
        </w:rPr>
      </w:pPr>
    </w:p>
    <w:p w:rsidR="00502C1B" w:rsidRPr="00502C1B" w:rsidRDefault="00502C1B" w:rsidP="00502C1B">
      <w:pPr>
        <w:rPr>
          <w:rFonts w:ascii="Comic Sans MS" w:hAnsi="Comic Sans MS" w:cs="Arial"/>
          <w:b/>
          <w:color w:val="222222"/>
          <w:sz w:val="20"/>
          <w:shd w:val="clear" w:color="auto" w:fill="FFFFFF"/>
        </w:rPr>
      </w:pPr>
      <w:r w:rsidRPr="00502C1B">
        <w:rPr>
          <w:rFonts w:ascii="Comic Sans MS" w:hAnsi="Comic Sans MS" w:cs="Arial"/>
          <w:b/>
          <w:color w:val="222222"/>
          <w:sz w:val="20"/>
          <w:shd w:val="clear" w:color="auto" w:fill="FFFFFF"/>
        </w:rPr>
        <w:t xml:space="preserve">Résultats : </w:t>
      </w:r>
    </w:p>
    <w:p w:rsidR="00502C1B" w:rsidRPr="00502C1B" w:rsidRDefault="00502C1B" w:rsidP="00502C1B">
      <w:pPr>
        <w:numPr>
          <w:ilvl w:val="0"/>
          <w:numId w:val="9"/>
        </w:numPr>
        <w:spacing w:after="0"/>
        <w:contextualSpacing/>
        <w:rPr>
          <w:rFonts w:ascii="Comic Sans MS" w:hAnsi="Comic Sans MS" w:cs="Arial"/>
          <w:b/>
          <w:color w:val="222222"/>
          <w:sz w:val="20"/>
          <w:shd w:val="clear" w:color="auto" w:fill="FFFFFF"/>
        </w:rPr>
      </w:pPr>
      <w:r w:rsidRPr="00502C1B">
        <w:rPr>
          <w:rFonts w:ascii="Comic Sans MS" w:hAnsi="Comic Sans MS" w:cs="Arial"/>
          <w:b/>
          <w:color w:val="222222"/>
          <w:sz w:val="20"/>
          <w:shd w:val="clear" w:color="auto" w:fill="FFFFFF"/>
        </w:rPr>
        <w:t>Expliquer les différents climats à la surface du globe</w:t>
      </w:r>
    </w:p>
    <w:p w:rsidR="00502C1B" w:rsidRPr="00502C1B" w:rsidRDefault="00502C1B" w:rsidP="00502C1B">
      <w:pPr>
        <w:spacing w:after="0"/>
        <w:ind w:left="360"/>
        <w:rPr>
          <w:rFonts w:ascii="Comic Sans MS" w:hAnsi="Comic Sans MS" w:cs="Arial"/>
          <w:b/>
          <w:color w:val="222222"/>
          <w:sz w:val="20"/>
          <w:shd w:val="clear" w:color="auto" w:fill="FFFFFF"/>
        </w:rPr>
      </w:pPr>
      <w:r w:rsidRPr="00502C1B">
        <w:rPr>
          <w:rFonts w:ascii="Comic Sans MS" w:hAnsi="Comic Sans MS" w:cs="Arial"/>
          <w:noProof/>
          <w:color w:val="0000FF"/>
          <w:sz w:val="20"/>
          <w:shd w:val="clear" w:color="auto" w:fill="FFFFFF"/>
          <w:lang w:eastAsia="fr-FR"/>
        </w:rPr>
        <w:t xml:space="preserve">En réalisant le montage expérimental, </w:t>
      </w:r>
      <w:r w:rsidRPr="00502C1B">
        <w:rPr>
          <w:rFonts w:ascii="Comic Sans MS" w:hAnsi="Comic Sans MS" w:cs="Arial"/>
          <w:noProof/>
          <w:color w:val="0000FF"/>
          <w:sz w:val="20"/>
          <w:u w:val="single"/>
          <w:shd w:val="clear" w:color="auto" w:fill="FFFFFF"/>
          <w:lang w:eastAsia="fr-FR"/>
        </w:rPr>
        <w:t>on remarque</w:t>
      </w:r>
      <w:r w:rsidRPr="00502C1B">
        <w:rPr>
          <w:rFonts w:ascii="Comic Sans MS" w:hAnsi="Comic Sans MS" w:cs="Arial"/>
          <w:noProof/>
          <w:color w:val="0000FF"/>
          <w:sz w:val="20"/>
          <w:shd w:val="clear" w:color="auto" w:fill="FFFFFF"/>
          <w:lang w:eastAsia="fr-FR"/>
        </w:rPr>
        <w:t xml:space="preserve"> qu’à l’équateur, le rayonnement est très élevé.</w:t>
      </w:r>
    </w:p>
    <w:tbl>
      <w:tblPr>
        <w:tblStyle w:val="Grilledutableau"/>
        <w:tblpPr w:leftFromText="141" w:rightFromText="141" w:vertAnchor="text" w:horzAnchor="margin" w:tblpY="1351"/>
        <w:tblW w:w="10173" w:type="dxa"/>
        <w:tblLook w:val="04A0" w:firstRow="1" w:lastRow="0" w:firstColumn="1" w:lastColumn="0" w:noHBand="0" w:noVBand="1"/>
      </w:tblPr>
      <w:tblGrid>
        <w:gridCol w:w="1672"/>
        <w:gridCol w:w="8501"/>
      </w:tblGrid>
      <w:tr w:rsidR="00502C1B" w:rsidRPr="00502C1B" w:rsidTr="008457E7">
        <w:tc>
          <w:tcPr>
            <w:tcW w:w="1672" w:type="dxa"/>
          </w:tcPr>
          <w:p w:rsidR="00502C1B" w:rsidRPr="00502C1B" w:rsidRDefault="00502C1B" w:rsidP="00502C1B">
            <w:pPr>
              <w:jc w:val="center"/>
              <w:rPr>
                <w:rFonts w:ascii="Comic Sans MS" w:hAnsi="Comic Sans MS" w:cs="Arial"/>
                <w:color w:val="222222"/>
                <w:sz w:val="18"/>
                <w:szCs w:val="18"/>
                <w:shd w:val="clear" w:color="auto" w:fill="FFFFFF"/>
              </w:rPr>
            </w:pPr>
            <w:r w:rsidRPr="00502C1B">
              <w:rPr>
                <w:rFonts w:ascii="Comic Sans MS" w:hAnsi="Comic Sans MS" w:cs="Arial"/>
                <w:color w:val="222222"/>
                <w:sz w:val="18"/>
                <w:szCs w:val="18"/>
                <w:shd w:val="clear" w:color="auto" w:fill="FFFFFF"/>
              </w:rPr>
              <w:t>Vidéo connaissances</w:t>
            </w:r>
          </w:p>
          <w:p w:rsidR="00502C1B" w:rsidRPr="00502C1B" w:rsidRDefault="00502C1B" w:rsidP="00502C1B">
            <w:pPr>
              <w:jc w:val="center"/>
              <w:rPr>
                <w:rFonts w:ascii="Comic Sans MS" w:hAnsi="Comic Sans MS"/>
                <w:sz w:val="18"/>
                <w:szCs w:val="18"/>
              </w:rPr>
            </w:pPr>
            <w:r w:rsidRPr="00502C1B">
              <w:rPr>
                <w:rFonts w:ascii="Comic Sans MS" w:hAnsi="Comic Sans MS"/>
                <w:sz w:val="18"/>
                <w:szCs w:val="18"/>
              </w:rPr>
              <w:t>KKL5</w:t>
            </w:r>
          </w:p>
          <w:p w:rsidR="00502C1B" w:rsidRPr="00502C1B" w:rsidRDefault="00502C1B" w:rsidP="00502C1B">
            <w:pPr>
              <w:jc w:val="center"/>
              <w:rPr>
                <w:rFonts w:ascii="Arial" w:hAnsi="Arial" w:cs="Arial"/>
                <w:color w:val="222222"/>
                <w:shd w:val="clear" w:color="auto" w:fill="FFFFFF"/>
              </w:rPr>
            </w:pPr>
            <w:r w:rsidRPr="00502C1B">
              <w:rPr>
                <w:rFonts w:ascii="Arial" w:hAnsi="Arial" w:cs="Arial"/>
                <w:noProof/>
                <w:color w:val="222222"/>
                <w:shd w:val="clear" w:color="auto" w:fill="FFFFFF"/>
                <w:lang w:eastAsia="fr-FR"/>
              </w:rPr>
              <w:drawing>
                <wp:inline distT="0" distB="0" distL="0" distR="0" wp14:anchorId="2E3A470D" wp14:editId="0CC48B47">
                  <wp:extent cx="901700" cy="8128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MISSION &amp; VIDEO CONNAISSENCE FILM ZONE CLIM.png"/>
                          <pic:cNvPicPr/>
                        </pic:nvPicPr>
                        <pic:blipFill rotWithShape="1">
                          <a:blip r:embed="rId16" cstate="print">
                            <a:extLst>
                              <a:ext uri="{28A0092B-C50C-407E-A947-70E740481C1C}">
                                <a14:useLocalDpi xmlns:a14="http://schemas.microsoft.com/office/drawing/2010/main" val="0"/>
                              </a:ext>
                            </a:extLst>
                          </a:blip>
                          <a:srcRect b="9860"/>
                          <a:stretch/>
                        </pic:blipFill>
                        <pic:spPr bwMode="auto">
                          <a:xfrm>
                            <a:off x="0" y="0"/>
                            <a:ext cx="899985" cy="811254"/>
                          </a:xfrm>
                          <a:prstGeom prst="rect">
                            <a:avLst/>
                          </a:prstGeom>
                          <a:ln>
                            <a:noFill/>
                          </a:ln>
                          <a:extLst>
                            <a:ext uri="{53640926-AAD7-44D8-BBD7-CCE9431645EC}">
                              <a14:shadowObscured xmlns:a14="http://schemas.microsoft.com/office/drawing/2010/main"/>
                            </a:ext>
                          </a:extLst>
                        </pic:spPr>
                      </pic:pic>
                    </a:graphicData>
                  </a:graphic>
                </wp:inline>
              </w:drawing>
            </w:r>
          </w:p>
        </w:tc>
        <w:tc>
          <w:tcPr>
            <w:tcW w:w="8501" w:type="dxa"/>
          </w:tcPr>
          <w:p w:rsidR="00502C1B" w:rsidRPr="00502C1B" w:rsidRDefault="00502C1B" w:rsidP="00502C1B">
            <w:pPr>
              <w:keepNext/>
              <w:keepLines/>
              <w:outlineLvl w:val="2"/>
              <w:rPr>
                <w:rFonts w:ascii="Comic Sans MS" w:eastAsiaTheme="majorEastAsia" w:hAnsi="Comic Sans MS" w:cs="Open Sans"/>
                <w:bCs/>
                <w:color w:val="FF0000"/>
                <w:sz w:val="20"/>
              </w:rPr>
            </w:pPr>
            <w:r w:rsidRPr="00502C1B">
              <w:rPr>
                <w:rFonts w:ascii="Comic Sans MS" w:eastAsiaTheme="majorEastAsia" w:hAnsi="Comic Sans MS" w:cs="Open Sans"/>
                <w:bCs/>
                <w:color w:val="FF0000"/>
                <w:sz w:val="20"/>
              </w:rPr>
              <w:t>L'équateur reçoit le maximum d'énergie solaire (lumière et chaleur)</w:t>
            </w:r>
          </w:p>
          <w:p w:rsidR="00502C1B" w:rsidRPr="00502C1B" w:rsidRDefault="00502C1B" w:rsidP="00502C1B">
            <w:pPr>
              <w:keepNext/>
              <w:keepLines/>
              <w:outlineLvl w:val="2"/>
              <w:rPr>
                <w:rFonts w:ascii="Comic Sans MS" w:eastAsiaTheme="majorEastAsia" w:hAnsi="Comic Sans MS" w:cs="Open Sans"/>
                <w:bCs/>
                <w:color w:val="FF0000"/>
                <w:sz w:val="20"/>
              </w:rPr>
            </w:pPr>
            <w:r w:rsidRPr="00502C1B">
              <w:rPr>
                <w:rFonts w:ascii="Comic Sans MS" w:eastAsiaTheme="majorEastAsia" w:hAnsi="Comic Sans MS" w:cs="Open Sans"/>
                <w:bCs/>
                <w:color w:val="FF0000"/>
                <w:sz w:val="20"/>
              </w:rPr>
              <w:t>La différence de lumière et donc de température à la surface du globe explique la présence de plusieurs zones climatiques:</w:t>
            </w:r>
          </w:p>
          <w:p w:rsidR="00502C1B" w:rsidRPr="00502C1B" w:rsidRDefault="00502C1B" w:rsidP="00502C1B">
            <w:pPr>
              <w:keepNext/>
              <w:keepLines/>
              <w:outlineLvl w:val="2"/>
              <w:rPr>
                <w:rFonts w:ascii="Comic Sans MS" w:eastAsiaTheme="majorEastAsia" w:hAnsi="Comic Sans MS" w:cs="Open Sans"/>
                <w:bCs/>
                <w:color w:val="FF0000"/>
                <w:sz w:val="20"/>
              </w:rPr>
            </w:pPr>
            <w:r w:rsidRPr="00502C1B">
              <w:rPr>
                <w:rFonts w:ascii="Comic Sans MS" w:eastAsiaTheme="majorEastAsia" w:hAnsi="Comic Sans MS" w:cs="Open Sans"/>
                <w:bCs/>
                <w:color w:val="FF0000"/>
                <w:sz w:val="20"/>
              </w:rPr>
              <w:t>- c'est au niveau de l'équateur que se localisent les zones climatiques les plus chaudes.</w:t>
            </w:r>
          </w:p>
          <w:p w:rsidR="00502C1B" w:rsidRPr="00502C1B" w:rsidRDefault="00502C1B" w:rsidP="00502C1B">
            <w:pPr>
              <w:keepNext/>
              <w:keepLines/>
              <w:outlineLvl w:val="2"/>
              <w:rPr>
                <w:rFonts w:ascii="Comic Sans MS" w:eastAsiaTheme="majorEastAsia" w:hAnsi="Comic Sans MS" w:cs="Open Sans"/>
                <w:bCs/>
                <w:color w:val="FF0000"/>
                <w:sz w:val="20"/>
              </w:rPr>
            </w:pPr>
            <w:r w:rsidRPr="00502C1B">
              <w:rPr>
                <w:rFonts w:ascii="Comic Sans MS" w:eastAsiaTheme="majorEastAsia" w:hAnsi="Comic Sans MS" w:cs="Open Sans"/>
                <w:bCs/>
                <w:color w:val="FF0000"/>
                <w:sz w:val="20"/>
              </w:rPr>
              <w:t>- Aux pôles, le climat est très froid.</w:t>
            </w:r>
          </w:p>
          <w:p w:rsidR="00502C1B" w:rsidRPr="00502C1B" w:rsidRDefault="00502C1B" w:rsidP="00502C1B">
            <w:pPr>
              <w:shd w:val="clear" w:color="auto" w:fill="FFFFFF"/>
              <w:outlineLvl w:val="1"/>
              <w:rPr>
                <w:rFonts w:ascii="Comic Sans MS" w:eastAsia="Times New Roman" w:hAnsi="Comic Sans MS" w:cs="Open Sans"/>
                <w:color w:val="FF0000"/>
                <w:sz w:val="20"/>
                <w:lang w:eastAsia="fr-FR"/>
              </w:rPr>
            </w:pPr>
            <w:r w:rsidRPr="00502C1B">
              <w:rPr>
                <w:rFonts w:ascii="Comic Sans MS" w:eastAsia="Times New Roman" w:hAnsi="Comic Sans MS" w:cs="Open Sans"/>
                <w:b/>
                <w:bCs/>
                <w:color w:val="FF0000"/>
                <w:sz w:val="20"/>
                <w:u w:val="single"/>
                <w:lang w:eastAsia="fr-FR"/>
              </w:rPr>
              <w:t>Le Climat</w:t>
            </w:r>
            <w:r w:rsidRPr="00502C1B">
              <w:rPr>
                <w:rFonts w:ascii="Comic Sans MS" w:eastAsia="Times New Roman" w:hAnsi="Comic Sans MS" w:cs="Open Sans"/>
                <w:color w:val="FF0000"/>
                <w:sz w:val="20"/>
                <w:u w:val="single"/>
                <w:lang w:eastAsia="fr-FR"/>
              </w:rPr>
              <w:t> </w:t>
            </w:r>
            <w:r w:rsidRPr="00502C1B">
              <w:rPr>
                <w:rFonts w:ascii="Comic Sans MS" w:eastAsia="Times New Roman" w:hAnsi="Comic Sans MS" w:cs="Open Sans"/>
                <w:color w:val="FF0000"/>
                <w:sz w:val="20"/>
                <w:lang w:eastAsia="fr-FR"/>
              </w:rPr>
              <w:t>correspond à la moyenne des températures et des précipitations sur au moins 30 ans, dans une région donnée. </w:t>
            </w:r>
          </w:p>
        </w:tc>
      </w:tr>
    </w:tbl>
    <w:p w:rsidR="00502C1B" w:rsidRPr="00502C1B" w:rsidRDefault="00502C1B" w:rsidP="00502C1B">
      <w:pPr>
        <w:rPr>
          <w:rFonts w:ascii="Comic Sans MS" w:hAnsi="Comic Sans MS" w:cs="Arial"/>
          <w:noProof/>
          <w:color w:val="0000FF"/>
          <w:shd w:val="clear" w:color="auto" w:fill="FFFFFF"/>
          <w:lang w:eastAsia="fr-FR"/>
        </w:rPr>
      </w:pPr>
      <w:r w:rsidRPr="00502C1B">
        <w:rPr>
          <w:rFonts w:ascii="Comic Sans MS" w:hAnsi="Comic Sans MS" w:cs="Arial"/>
          <w:noProof/>
          <w:color w:val="0000FF"/>
          <w:u w:val="single"/>
          <w:shd w:val="clear" w:color="auto" w:fill="FFFFFF"/>
          <w:lang w:eastAsia="fr-FR"/>
        </w:rPr>
        <w:t xml:space="preserve"> J’en déduis</w:t>
      </w:r>
      <w:r w:rsidRPr="00502C1B">
        <w:rPr>
          <w:rFonts w:ascii="Comic Sans MS" w:hAnsi="Comic Sans MS" w:cs="Arial"/>
          <w:noProof/>
          <w:color w:val="0000FF"/>
          <w:shd w:val="clear" w:color="auto" w:fill="FFFFFF"/>
          <w:lang w:eastAsia="fr-FR"/>
        </w:rPr>
        <w:t xml:space="preserve"> que les climats sont différents à la surface du globe car le rayonnment lumineux est inégal : à l’équateur il est maximum, la chaleur est élevée, au pôle, le rayonnment est faible, il fait froid.</w:t>
      </w:r>
    </w:p>
    <w:p w:rsidR="00502C1B" w:rsidRDefault="00502C1B" w:rsidP="00502C1B">
      <w:pPr>
        <w:spacing w:after="0"/>
        <w:ind w:left="708"/>
        <w:rPr>
          <w:rFonts w:ascii="Blade Runner Movie Font" w:hAnsi="Blade Runner Movie Font"/>
          <w:sz w:val="24"/>
          <w:u w:val="single"/>
        </w:rPr>
      </w:pPr>
    </w:p>
    <w:p w:rsidR="00502C1B" w:rsidRPr="00502C1B" w:rsidRDefault="00502C1B" w:rsidP="00502C1B">
      <w:pPr>
        <w:spacing w:after="0"/>
        <w:ind w:left="708"/>
        <w:rPr>
          <w:sz w:val="24"/>
        </w:rPr>
      </w:pPr>
      <w:r w:rsidRPr="00502C1B">
        <w:rPr>
          <w:rFonts w:ascii="Blade Runner Movie Font" w:hAnsi="Blade Runner Movie Font"/>
          <w:sz w:val="24"/>
          <w:u w:val="single"/>
        </w:rPr>
        <w:t>Mission 1:</w:t>
      </w:r>
      <w:r w:rsidRPr="00502C1B">
        <w:rPr>
          <w:sz w:val="24"/>
        </w:rPr>
        <w:t xml:space="preserve"> </w:t>
      </w:r>
      <w:r w:rsidRPr="00502C1B">
        <w:rPr>
          <w:b/>
          <w:sz w:val="24"/>
        </w:rPr>
        <w:t>Prêts pour la course !</w:t>
      </w:r>
      <w:r w:rsidRPr="00502C1B">
        <w:rPr>
          <w:sz w:val="24"/>
        </w:rPr>
        <w:t xml:space="preserve"> </w:t>
      </w:r>
      <w:r w:rsidRPr="00502C1B">
        <w:rPr>
          <w:rFonts w:ascii="Blade Runner Movie Font" w:hAnsi="Blade Runner Movie Font"/>
          <w:noProof/>
          <w:lang w:eastAsia="fr-FR"/>
        </w:rPr>
        <w:drawing>
          <wp:anchor distT="0" distB="0" distL="114300" distR="114300" simplePos="0" relativeHeight="251675648" behindDoc="1" locked="0" layoutInCell="1" allowOverlap="1" wp14:anchorId="0209AB9D" wp14:editId="480961C1">
            <wp:simplePos x="0" y="0"/>
            <wp:positionH relativeFrom="column">
              <wp:posOffset>5506720</wp:posOffset>
            </wp:positionH>
            <wp:positionV relativeFrom="paragraph">
              <wp:posOffset>45085</wp:posOffset>
            </wp:positionV>
            <wp:extent cx="901065" cy="390525"/>
            <wp:effectExtent l="0" t="0" r="0" b="9525"/>
            <wp:wrapTight wrapText="bothSides">
              <wp:wrapPolygon edited="0">
                <wp:start x="0" y="0"/>
                <wp:lineTo x="0" y="21073"/>
                <wp:lineTo x="21006" y="21073"/>
                <wp:lineTo x="2100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vj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1065" cy="390525"/>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spacing w:after="0"/>
        <w:ind w:left="708"/>
        <w:rPr>
          <w:sz w:val="24"/>
        </w:rPr>
      </w:pPr>
      <w:r w:rsidRPr="00502C1B">
        <w:rPr>
          <w:noProof/>
          <w:lang w:eastAsia="fr-FR"/>
        </w:rPr>
        <mc:AlternateContent>
          <mc:Choice Requires="wps">
            <w:drawing>
              <wp:anchor distT="0" distB="0" distL="114300" distR="114300" simplePos="0" relativeHeight="251660288" behindDoc="0" locked="0" layoutInCell="1" allowOverlap="1" wp14:anchorId="24FB8126" wp14:editId="5F964640">
                <wp:simplePos x="0" y="0"/>
                <wp:positionH relativeFrom="column">
                  <wp:posOffset>224155</wp:posOffset>
                </wp:positionH>
                <wp:positionV relativeFrom="paragraph">
                  <wp:posOffset>-344170</wp:posOffset>
                </wp:positionV>
                <wp:extent cx="6769735" cy="861060"/>
                <wp:effectExtent l="0" t="0" r="12065" b="15240"/>
                <wp:wrapNone/>
                <wp:docPr id="27" name="Rectangle à coins arrondis 27"/>
                <wp:cNvGraphicFramePr/>
                <a:graphic xmlns:a="http://schemas.openxmlformats.org/drawingml/2006/main">
                  <a:graphicData uri="http://schemas.microsoft.com/office/word/2010/wordprocessingShape">
                    <wps:wsp>
                      <wps:cNvSpPr/>
                      <wps:spPr>
                        <a:xfrm>
                          <a:off x="0" y="0"/>
                          <a:ext cx="6769735" cy="86106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26" style="position:absolute;margin-left:17.65pt;margin-top:-27.1pt;width:533.05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" filled="f" strokecolor="windowText" strokeweight="2pt"/>
            </w:pict>
          </mc:Fallback>
        </mc:AlternateContent>
      </w:r>
      <w:r w:rsidRPr="00502C1B">
        <w:rPr>
          <w:sz w:val="24"/>
        </w:rPr>
        <w:t xml:space="preserve">Vous allez suivre la course sur </w:t>
      </w:r>
      <w:proofErr w:type="spellStart"/>
      <w:r w:rsidRPr="00502C1B">
        <w:rPr>
          <w:sz w:val="24"/>
        </w:rPr>
        <w:t>virtual</w:t>
      </w:r>
      <w:proofErr w:type="spellEnd"/>
      <w:r w:rsidRPr="00502C1B">
        <w:rPr>
          <w:sz w:val="24"/>
        </w:rPr>
        <w:t xml:space="preserve"> </w:t>
      </w:r>
      <w:proofErr w:type="spellStart"/>
      <w:r w:rsidRPr="00502C1B">
        <w:rPr>
          <w:sz w:val="24"/>
        </w:rPr>
        <w:t>regata</w:t>
      </w:r>
      <w:proofErr w:type="spellEnd"/>
      <w:r w:rsidRPr="00502C1B">
        <w:rPr>
          <w:sz w:val="24"/>
        </w:rPr>
        <w:t xml:space="preserve"> offshore 3 </w:t>
      </w:r>
    </w:p>
    <w:p w:rsidR="00502C1B" w:rsidRPr="00502C1B" w:rsidRDefault="00502C1B" w:rsidP="00502C1B">
      <w:pPr>
        <w:ind w:left="708"/>
        <w:rPr>
          <w:sz w:val="24"/>
        </w:rPr>
      </w:pPr>
      <w:r w:rsidRPr="00502C1B">
        <w:rPr>
          <w:sz w:val="24"/>
        </w:rPr>
        <w:t xml:space="preserve">Créez un compte sur </w:t>
      </w:r>
      <w:proofErr w:type="spellStart"/>
      <w:r w:rsidRPr="00502C1B">
        <w:rPr>
          <w:sz w:val="24"/>
        </w:rPr>
        <w:t>virtual</w:t>
      </w:r>
      <w:proofErr w:type="spellEnd"/>
      <w:r w:rsidRPr="00502C1B">
        <w:rPr>
          <w:sz w:val="24"/>
        </w:rPr>
        <w:t xml:space="preserve"> régata en ligne, créer votre bateau et inscrivez-le pour la course. </w:t>
      </w:r>
    </w:p>
    <w:p w:rsidR="00502C1B" w:rsidRPr="00502C1B" w:rsidRDefault="00502C1B" w:rsidP="00502C1B">
      <w:pPr>
        <w:ind w:left="708"/>
        <w:rPr>
          <w:sz w:val="24"/>
          <w:u w:val="single"/>
        </w:rPr>
      </w:pPr>
      <w:r w:rsidRPr="00502C1B">
        <w:rPr>
          <w:noProof/>
          <w:u w:val="single"/>
          <w:lang w:eastAsia="fr-FR"/>
        </w:rPr>
        <w:drawing>
          <wp:anchor distT="0" distB="0" distL="114300" distR="114300" simplePos="0" relativeHeight="251676672" behindDoc="0" locked="0" layoutInCell="1" allowOverlap="1" wp14:anchorId="730D6B23" wp14:editId="64D409AF">
            <wp:simplePos x="0" y="0"/>
            <wp:positionH relativeFrom="column">
              <wp:posOffset>-93980</wp:posOffset>
            </wp:positionH>
            <wp:positionV relativeFrom="paragraph">
              <wp:posOffset>281305</wp:posOffset>
            </wp:positionV>
            <wp:extent cx="807720" cy="80772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courants mission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r w:rsidRPr="00502C1B">
        <w:rPr>
          <w:sz w:val="24"/>
          <w:u w:val="single"/>
        </w:rPr>
        <w:t>visionnez la vidéo puis complétez le texte :</w:t>
      </w:r>
    </w:p>
    <w:p w:rsidR="00502C1B" w:rsidRPr="00502C1B" w:rsidRDefault="00502C1B" w:rsidP="00502C1B">
      <w:pPr>
        <w:spacing w:after="0"/>
        <w:ind w:left="284"/>
        <w:rPr>
          <w:rFonts w:ascii="Comic Sans MS" w:hAnsi="Comic Sans MS"/>
          <w:i/>
          <w:color w:val="FF0000"/>
          <w:sz w:val="18"/>
        </w:rPr>
      </w:pPr>
      <w:r w:rsidRPr="00502C1B">
        <w:rPr>
          <w:rFonts w:ascii="Comic Sans MS" w:hAnsi="Comic Sans MS"/>
          <w:i/>
          <w:color w:val="FF0000"/>
          <w:sz w:val="18"/>
        </w:rPr>
        <w:t>Il existe 2 types de circulation des courants : les courants de surface et les courants en profondeur.</w:t>
      </w:r>
    </w:p>
    <w:p w:rsidR="00502C1B" w:rsidRPr="00502C1B" w:rsidRDefault="00502C1B" w:rsidP="00502C1B">
      <w:pPr>
        <w:spacing w:after="0"/>
        <w:ind w:left="284"/>
        <w:rPr>
          <w:rFonts w:ascii="Comic Sans MS" w:hAnsi="Comic Sans MS"/>
          <w:i/>
          <w:color w:val="FF0000"/>
          <w:sz w:val="18"/>
        </w:rPr>
      </w:pPr>
      <w:r w:rsidRPr="00502C1B">
        <w:rPr>
          <w:rFonts w:ascii="Comic Sans MS" w:hAnsi="Comic Sans MS"/>
          <w:i/>
          <w:color w:val="FF0000"/>
          <w:sz w:val="18"/>
        </w:rPr>
        <w:t>Les courants tournent d’est en ouest dans l’hémisphère nord.</w:t>
      </w:r>
    </w:p>
    <w:p w:rsidR="00502C1B" w:rsidRPr="00502C1B" w:rsidRDefault="00502C1B" w:rsidP="00502C1B">
      <w:pPr>
        <w:spacing w:after="0"/>
        <w:ind w:left="284"/>
        <w:rPr>
          <w:rFonts w:ascii="Comic Sans MS" w:hAnsi="Comic Sans MS"/>
          <w:i/>
          <w:sz w:val="18"/>
        </w:rPr>
      </w:pPr>
      <w:r w:rsidRPr="00502C1B">
        <w:rPr>
          <w:rFonts w:ascii="Comic Sans MS" w:hAnsi="Comic Sans MS"/>
          <w:i/>
          <w:sz w:val="18"/>
        </w:rPr>
        <w:t xml:space="preserve">La circulation océanique est déterminée par la rotation de la terre, le gradient (différence) de température entre les pôles.  </w:t>
      </w:r>
      <w:r w:rsidRPr="00502C1B">
        <w:rPr>
          <w:rFonts w:ascii="Comic Sans MS" w:hAnsi="Comic Sans MS"/>
          <w:i/>
          <w:color w:val="FF0000"/>
          <w:sz w:val="18"/>
        </w:rPr>
        <w:t>Les courants jouent un rôle important dans le climat.</w:t>
      </w:r>
    </w:p>
    <w:p w:rsidR="00502C1B" w:rsidRPr="00502C1B" w:rsidRDefault="00502C1B" w:rsidP="00502C1B">
      <w:pPr>
        <w:spacing w:after="0"/>
        <w:ind w:left="284"/>
        <w:rPr>
          <w:rFonts w:ascii="Comic Sans MS" w:hAnsi="Comic Sans MS" w:cs="Arial"/>
          <w:i/>
          <w:color w:val="222222"/>
          <w:sz w:val="18"/>
          <w:highlight w:val="white"/>
        </w:rPr>
      </w:pPr>
    </w:p>
    <w:tbl>
      <w:tblPr>
        <w:tblStyle w:val="Grilledutableau"/>
        <w:tblpPr w:leftFromText="141" w:rightFromText="141" w:vertAnchor="text" w:horzAnchor="margin" w:tblpXSpec="center" w:tblpY="162"/>
        <w:tblW w:w="10593" w:type="dxa"/>
        <w:tblCellMar>
          <w:left w:w="103" w:type="dxa"/>
        </w:tblCellMar>
        <w:tblLook w:val="04A0" w:firstRow="1" w:lastRow="0" w:firstColumn="1" w:lastColumn="0" w:noHBand="0" w:noVBand="1"/>
      </w:tblPr>
      <w:tblGrid>
        <w:gridCol w:w="2693"/>
        <w:gridCol w:w="6057"/>
        <w:gridCol w:w="1418"/>
        <w:gridCol w:w="425"/>
      </w:tblGrid>
      <w:tr w:rsidR="00502C1B" w:rsidRPr="00502C1B" w:rsidTr="008457E7">
        <w:tc>
          <w:tcPr>
            <w:tcW w:w="2693" w:type="dxa"/>
            <w:shd w:val="clear" w:color="auto" w:fill="auto"/>
            <w:tcMar>
              <w:left w:w="103" w:type="dxa"/>
            </w:tcMar>
          </w:tcPr>
          <w:p w:rsidR="00502C1B" w:rsidRPr="00502C1B" w:rsidRDefault="00502C1B" w:rsidP="00502C1B">
            <w:pPr>
              <w:jc w:val="center"/>
              <w:rPr>
                <w:sz w:val="20"/>
              </w:rPr>
            </w:pPr>
            <w:r w:rsidRPr="00502C1B">
              <w:rPr>
                <w:rFonts w:ascii="Comic Sans MS" w:hAnsi="Comic Sans MS" w:cs="Arial"/>
                <w:b/>
                <w:color w:val="222222"/>
                <w:sz w:val="20"/>
                <w:shd w:val="clear" w:color="auto" w:fill="FFFFFF"/>
              </w:rPr>
              <w:t>ACTIVITE 1suite</w:t>
            </w:r>
          </w:p>
        </w:tc>
        <w:tc>
          <w:tcPr>
            <w:tcW w:w="6057" w:type="dxa"/>
            <w:shd w:val="clear" w:color="auto" w:fill="auto"/>
            <w:tcMar>
              <w:left w:w="103" w:type="dxa"/>
            </w:tcMar>
          </w:tcPr>
          <w:p w:rsidR="00502C1B" w:rsidRPr="00502C1B" w:rsidRDefault="00502C1B" w:rsidP="00502C1B">
            <w:pPr>
              <w:jc w:val="center"/>
              <w:rPr>
                <w:sz w:val="20"/>
              </w:rPr>
            </w:pPr>
            <w:r w:rsidRPr="00502C1B">
              <w:rPr>
                <w:rFonts w:ascii="Comic Sans MS" w:hAnsi="Comic Sans MS" w:cs="Arial"/>
                <w:color w:val="222222"/>
                <w:sz w:val="20"/>
                <w:shd w:val="clear" w:color="auto" w:fill="FFFFFF"/>
              </w:rPr>
              <w:t>COMPRENDRE LES COURANTS</w:t>
            </w:r>
          </w:p>
        </w:tc>
        <w:tc>
          <w:tcPr>
            <w:tcW w:w="1418" w:type="dxa"/>
            <w:vMerge w:val="restart"/>
            <w:shd w:val="clear" w:color="auto" w:fill="auto"/>
            <w:tcMar>
              <w:left w:w="103" w:type="dxa"/>
            </w:tcMar>
          </w:tcPr>
          <w:p w:rsidR="00502C1B" w:rsidRPr="00502C1B" w:rsidRDefault="00502C1B" w:rsidP="00502C1B">
            <w:pPr>
              <w:jc w:val="center"/>
              <w:rPr>
                <w:rFonts w:ascii="Comic Sans MS" w:hAnsi="Comic Sans MS" w:cs="Arial"/>
                <w:color w:val="222222"/>
                <w:sz w:val="20"/>
                <w:u w:val="single"/>
                <w:shd w:val="clear" w:color="auto" w:fill="FFFFFF"/>
                <w:lang w:eastAsia="fr-FR"/>
              </w:rPr>
            </w:pPr>
            <w:r w:rsidRPr="00502C1B">
              <w:rPr>
                <w:rFonts w:ascii="Comic Sans MS" w:hAnsi="Comic Sans MS" w:cs="Arial"/>
                <w:noProof/>
                <w:color w:val="222222"/>
                <w:sz w:val="20"/>
                <w:u w:val="single"/>
                <w:lang w:eastAsia="fr-FR"/>
              </w:rPr>
              <mc:AlternateContent>
                <mc:Choice Requires="wps">
                  <w:drawing>
                    <wp:anchor distT="0" distB="0" distL="114300" distR="114300" simplePos="0" relativeHeight="251678720" behindDoc="0" locked="0" layoutInCell="1" allowOverlap="1" wp14:anchorId="45782CBA" wp14:editId="2E58B603">
                      <wp:simplePos x="0" y="0"/>
                      <wp:positionH relativeFrom="column">
                        <wp:posOffset>769487</wp:posOffset>
                      </wp:positionH>
                      <wp:positionV relativeFrom="paragraph">
                        <wp:posOffset>6763</wp:posOffset>
                      </wp:positionV>
                      <wp:extent cx="0" cy="520996"/>
                      <wp:effectExtent l="95250" t="38100" r="57150" b="12700"/>
                      <wp:wrapNone/>
                      <wp:docPr id="55" name="Connecteur droit avec flèche 55"/>
                      <wp:cNvGraphicFramePr/>
                      <a:graphic xmlns:a="http://schemas.openxmlformats.org/drawingml/2006/main">
                        <a:graphicData uri="http://schemas.microsoft.com/office/word/2010/wordprocessingShape">
                          <wps:wsp>
                            <wps:cNvCnPr/>
                            <wps:spPr>
                              <a:xfrm flipV="1">
                                <a:off x="0" y="0"/>
                                <a:ext cx="0" cy="520996"/>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5" o:spid="_x0000_s1026" type="#_x0000_t32" style="position:absolute;margin-left:60.6pt;margin-top:.55pt;width:0;height:41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" strokecolor="windowText">
                      <v:stroke endarrow="open"/>
                    </v:shape>
                  </w:pict>
                </mc:Fallback>
              </mc:AlternateContent>
            </w:r>
            <w:r w:rsidRPr="00502C1B">
              <w:rPr>
                <w:rFonts w:ascii="Comic Sans MS" w:hAnsi="Comic Sans MS" w:cs="Arial"/>
                <w:noProof/>
                <w:color w:val="222222"/>
                <w:sz w:val="20"/>
                <w:u w:val="single"/>
                <w:shd w:val="clear" w:color="auto" w:fill="FFFFFF"/>
                <w:lang w:eastAsia="fr-FR"/>
              </w:rPr>
              <w:drawing>
                <wp:anchor distT="0" distB="6350" distL="114300" distR="120650" simplePos="0" relativeHeight="251677696" behindDoc="1" locked="0" layoutInCell="1" allowOverlap="1" wp14:anchorId="1C4B4DC9" wp14:editId="0FF3D072">
                  <wp:simplePos x="0" y="0"/>
                  <wp:positionH relativeFrom="column">
                    <wp:posOffset>163195</wp:posOffset>
                  </wp:positionH>
                  <wp:positionV relativeFrom="paragraph">
                    <wp:posOffset>-4445</wp:posOffset>
                  </wp:positionV>
                  <wp:extent cx="531495" cy="531495"/>
                  <wp:effectExtent l="0" t="0" r="1905" b="1905"/>
                  <wp:wrapNone/>
                  <wp:docPr id="1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pic:cNvPicPr>
                            <a:picLocks noChangeAspect="1" noChangeArrowheads="1"/>
                          </pic:cNvPicPr>
                        </pic:nvPicPr>
                        <pic:blipFill>
                          <a:blip r:embed="rId19"/>
                          <a:stretch>
                            <a:fillRect/>
                          </a:stretch>
                        </pic:blipFill>
                        <pic:spPr bwMode="auto">
                          <a:xfrm>
                            <a:off x="0" y="0"/>
                            <a:ext cx="531495" cy="531495"/>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Pr>
          <w:p w:rsidR="00502C1B" w:rsidRPr="00502C1B" w:rsidRDefault="00502C1B" w:rsidP="00502C1B">
            <w:pPr>
              <w:jc w:val="center"/>
              <w:rPr>
                <w:rFonts w:ascii="Comic Sans MS" w:hAnsi="Comic Sans MS" w:cs="Arial"/>
                <w:noProof/>
                <w:color w:val="222222"/>
                <w:sz w:val="16"/>
                <w:shd w:val="clear" w:color="auto" w:fill="FFFFFF"/>
                <w:lang w:eastAsia="fr-FR"/>
              </w:rPr>
            </w:pPr>
            <w:r w:rsidRPr="00502C1B">
              <w:rPr>
                <w:rFonts w:ascii="Comic Sans MS" w:hAnsi="Comic Sans MS" w:cs="Arial"/>
                <w:noProof/>
                <w:color w:val="222222"/>
                <w:sz w:val="16"/>
                <w:shd w:val="clear" w:color="auto" w:fill="FFFFFF"/>
                <w:lang w:eastAsia="fr-FR"/>
              </w:rPr>
              <w:t>TB</w:t>
            </w:r>
          </w:p>
        </w:tc>
      </w:tr>
      <w:tr w:rsidR="00502C1B" w:rsidRPr="00502C1B" w:rsidTr="008457E7">
        <w:trPr>
          <w:trHeight w:val="260"/>
        </w:trPr>
        <w:tc>
          <w:tcPr>
            <w:tcW w:w="2693" w:type="dxa"/>
            <w:vMerge w:val="restart"/>
            <w:shd w:val="clear" w:color="auto" w:fill="auto"/>
            <w:tcMar>
              <w:left w:w="103" w:type="dxa"/>
            </w:tcMar>
          </w:tcPr>
          <w:p w:rsidR="00502C1B" w:rsidRPr="00502C1B" w:rsidRDefault="00502C1B" w:rsidP="00502C1B">
            <w:pPr>
              <w:spacing w:before="120"/>
              <w:rPr>
                <w:rFonts w:ascii="Arial" w:hAnsi="Arial" w:cs="Arial"/>
                <w:color w:val="222222"/>
                <w:sz w:val="20"/>
                <w:shd w:val="clear" w:color="auto" w:fill="FFFFFF"/>
              </w:rPr>
            </w:pPr>
            <w:r w:rsidRPr="00502C1B">
              <w:rPr>
                <w:rFonts w:ascii="Arial" w:hAnsi="Arial" w:cs="Arial"/>
                <w:color w:val="222222"/>
                <w:sz w:val="20"/>
                <w:shd w:val="clear" w:color="auto" w:fill="FFFFFF"/>
              </w:rPr>
              <w:t xml:space="preserve">Compétences </w:t>
            </w:r>
          </w:p>
          <w:p w:rsidR="00502C1B" w:rsidRPr="00502C1B" w:rsidRDefault="00502C1B" w:rsidP="00502C1B">
            <w:pPr>
              <w:rPr>
                <w:sz w:val="20"/>
              </w:rPr>
            </w:pPr>
            <w:r w:rsidRPr="00502C1B">
              <w:rPr>
                <w:rFonts w:ascii="Arial" w:hAnsi="Arial" w:cs="Arial"/>
                <w:color w:val="222222"/>
                <w:sz w:val="20"/>
                <w:shd w:val="clear" w:color="auto" w:fill="FFFFFF"/>
              </w:rPr>
              <w:t>Parcours planète TERRE</w:t>
            </w:r>
          </w:p>
        </w:tc>
        <w:tc>
          <w:tcPr>
            <w:tcW w:w="6057" w:type="dxa"/>
            <w:vMerge w:val="restart"/>
            <w:shd w:val="clear" w:color="auto" w:fill="auto"/>
            <w:tcMar>
              <w:left w:w="103" w:type="dxa"/>
            </w:tcMar>
          </w:tcPr>
          <w:p w:rsidR="00502C1B" w:rsidRPr="00502C1B" w:rsidRDefault="00502C1B" w:rsidP="00502C1B">
            <w:pPr>
              <w:tabs>
                <w:tab w:val="left" w:pos="1240"/>
              </w:tabs>
              <w:rPr>
                <w:rFonts w:ascii="Comic Sans MS" w:hAnsi="Comic Sans MS"/>
                <w:sz w:val="20"/>
              </w:rPr>
            </w:pPr>
            <w:r w:rsidRPr="00502C1B">
              <w:rPr>
                <w:rFonts w:ascii="Comic Sans MS" w:hAnsi="Comic Sans MS"/>
                <w:sz w:val="20"/>
              </w:rPr>
              <w:t>Réaliser- Communiquer ses résultats pour expliquer</w:t>
            </w:r>
          </w:p>
          <w:p w:rsidR="00502C1B" w:rsidRPr="00502C1B" w:rsidRDefault="00502C1B" w:rsidP="00502C1B">
            <w:pPr>
              <w:rPr>
                <w:sz w:val="20"/>
              </w:rPr>
            </w:pPr>
            <w:r w:rsidRPr="00502C1B">
              <w:rPr>
                <w:rFonts w:ascii="Comic Sans MS" w:hAnsi="Comic Sans MS"/>
                <w:sz w:val="20"/>
                <w:szCs w:val="18"/>
              </w:rPr>
              <w:t xml:space="preserve">La dynamique des masses d’air et d’eau </w:t>
            </w:r>
          </w:p>
        </w:tc>
        <w:tc>
          <w:tcPr>
            <w:tcW w:w="1418" w:type="dxa"/>
            <w:vMerge/>
            <w:shd w:val="clear" w:color="auto" w:fill="auto"/>
            <w:tcMar>
              <w:left w:w="103" w:type="dxa"/>
            </w:tcMar>
          </w:tcPr>
          <w:p w:rsidR="00502C1B" w:rsidRPr="00502C1B" w:rsidRDefault="00502C1B" w:rsidP="00502C1B">
            <w:pPr>
              <w:rPr>
                <w:rFonts w:ascii="Comic Sans MS" w:hAnsi="Comic Sans MS"/>
                <w:sz w:val="20"/>
                <w:szCs w:val="18"/>
              </w:rPr>
            </w:pPr>
          </w:p>
        </w:tc>
        <w:tc>
          <w:tcPr>
            <w:tcW w:w="425" w:type="dxa"/>
          </w:tcPr>
          <w:p w:rsidR="00502C1B" w:rsidRPr="00502C1B" w:rsidRDefault="00502C1B" w:rsidP="00502C1B">
            <w:pPr>
              <w:jc w:val="center"/>
              <w:rPr>
                <w:rFonts w:ascii="Comic Sans MS" w:hAnsi="Comic Sans MS"/>
                <w:sz w:val="16"/>
                <w:szCs w:val="18"/>
              </w:rPr>
            </w:pPr>
            <w:r w:rsidRPr="00502C1B">
              <w:rPr>
                <w:rFonts w:ascii="Comic Sans MS" w:hAnsi="Comic Sans MS"/>
                <w:sz w:val="16"/>
                <w:szCs w:val="18"/>
              </w:rPr>
              <w:t>S</w:t>
            </w:r>
          </w:p>
        </w:tc>
      </w:tr>
      <w:tr w:rsidR="00502C1B" w:rsidRPr="00502C1B" w:rsidTr="008457E7">
        <w:trPr>
          <w:trHeight w:val="260"/>
        </w:trPr>
        <w:tc>
          <w:tcPr>
            <w:tcW w:w="2693" w:type="dxa"/>
            <w:vMerge/>
            <w:shd w:val="clear" w:color="auto" w:fill="auto"/>
            <w:tcMar>
              <w:left w:w="103" w:type="dxa"/>
            </w:tcMar>
          </w:tcPr>
          <w:p w:rsidR="00502C1B" w:rsidRPr="00502C1B" w:rsidRDefault="00502C1B" w:rsidP="00502C1B">
            <w:pPr>
              <w:spacing w:before="120"/>
              <w:rPr>
                <w:rFonts w:ascii="Arial" w:hAnsi="Arial" w:cs="Arial"/>
                <w:color w:val="222222"/>
                <w:sz w:val="20"/>
                <w:shd w:val="clear" w:color="auto" w:fill="FFFFFF"/>
              </w:rPr>
            </w:pPr>
          </w:p>
        </w:tc>
        <w:tc>
          <w:tcPr>
            <w:tcW w:w="6057" w:type="dxa"/>
            <w:vMerge/>
            <w:shd w:val="clear" w:color="auto" w:fill="auto"/>
            <w:tcMar>
              <w:left w:w="103" w:type="dxa"/>
            </w:tcMar>
          </w:tcPr>
          <w:p w:rsidR="00502C1B" w:rsidRPr="00502C1B" w:rsidRDefault="00502C1B" w:rsidP="00502C1B">
            <w:pPr>
              <w:tabs>
                <w:tab w:val="left" w:pos="1240"/>
              </w:tabs>
              <w:rPr>
                <w:rFonts w:ascii="Comic Sans MS" w:hAnsi="Comic Sans MS"/>
                <w:sz w:val="20"/>
              </w:rPr>
            </w:pPr>
          </w:p>
        </w:tc>
        <w:tc>
          <w:tcPr>
            <w:tcW w:w="1418" w:type="dxa"/>
            <w:vMerge/>
            <w:shd w:val="clear" w:color="auto" w:fill="auto"/>
            <w:tcMar>
              <w:left w:w="103" w:type="dxa"/>
            </w:tcMar>
          </w:tcPr>
          <w:p w:rsidR="00502C1B" w:rsidRPr="00502C1B" w:rsidRDefault="00502C1B" w:rsidP="00502C1B">
            <w:pPr>
              <w:rPr>
                <w:rFonts w:ascii="Comic Sans MS" w:hAnsi="Comic Sans MS"/>
                <w:sz w:val="20"/>
                <w:szCs w:val="18"/>
              </w:rPr>
            </w:pPr>
          </w:p>
        </w:tc>
        <w:tc>
          <w:tcPr>
            <w:tcW w:w="425" w:type="dxa"/>
          </w:tcPr>
          <w:p w:rsidR="00502C1B" w:rsidRPr="00502C1B" w:rsidRDefault="00502C1B" w:rsidP="00502C1B">
            <w:pPr>
              <w:jc w:val="center"/>
              <w:rPr>
                <w:rFonts w:ascii="Comic Sans MS" w:hAnsi="Comic Sans MS"/>
                <w:sz w:val="16"/>
                <w:szCs w:val="18"/>
              </w:rPr>
            </w:pPr>
            <w:r w:rsidRPr="00502C1B">
              <w:rPr>
                <w:rFonts w:ascii="Comic Sans MS" w:hAnsi="Comic Sans MS"/>
                <w:sz w:val="16"/>
                <w:szCs w:val="18"/>
              </w:rPr>
              <w:t>F</w:t>
            </w:r>
          </w:p>
        </w:tc>
      </w:tr>
      <w:tr w:rsidR="00502C1B" w:rsidRPr="00502C1B" w:rsidTr="008457E7">
        <w:trPr>
          <w:trHeight w:val="260"/>
        </w:trPr>
        <w:tc>
          <w:tcPr>
            <w:tcW w:w="2693" w:type="dxa"/>
            <w:vMerge/>
            <w:shd w:val="clear" w:color="auto" w:fill="auto"/>
            <w:tcMar>
              <w:left w:w="103" w:type="dxa"/>
            </w:tcMar>
          </w:tcPr>
          <w:p w:rsidR="00502C1B" w:rsidRPr="00502C1B" w:rsidRDefault="00502C1B" w:rsidP="00502C1B">
            <w:pPr>
              <w:spacing w:before="120"/>
              <w:rPr>
                <w:rFonts w:ascii="Arial" w:hAnsi="Arial" w:cs="Arial"/>
                <w:color w:val="222222"/>
                <w:sz w:val="20"/>
                <w:shd w:val="clear" w:color="auto" w:fill="FFFFFF"/>
              </w:rPr>
            </w:pPr>
          </w:p>
        </w:tc>
        <w:tc>
          <w:tcPr>
            <w:tcW w:w="6057" w:type="dxa"/>
            <w:vMerge/>
            <w:shd w:val="clear" w:color="auto" w:fill="auto"/>
            <w:tcMar>
              <w:left w:w="103" w:type="dxa"/>
            </w:tcMar>
          </w:tcPr>
          <w:p w:rsidR="00502C1B" w:rsidRPr="00502C1B" w:rsidRDefault="00502C1B" w:rsidP="00502C1B">
            <w:pPr>
              <w:tabs>
                <w:tab w:val="left" w:pos="1240"/>
              </w:tabs>
              <w:rPr>
                <w:rFonts w:ascii="Comic Sans MS" w:hAnsi="Comic Sans MS"/>
                <w:sz w:val="20"/>
              </w:rPr>
            </w:pPr>
          </w:p>
        </w:tc>
        <w:tc>
          <w:tcPr>
            <w:tcW w:w="1418" w:type="dxa"/>
            <w:vMerge/>
            <w:shd w:val="clear" w:color="auto" w:fill="auto"/>
            <w:tcMar>
              <w:left w:w="103" w:type="dxa"/>
            </w:tcMar>
          </w:tcPr>
          <w:p w:rsidR="00502C1B" w:rsidRPr="00502C1B" w:rsidRDefault="00502C1B" w:rsidP="00502C1B">
            <w:pPr>
              <w:rPr>
                <w:rFonts w:ascii="Comic Sans MS" w:hAnsi="Comic Sans MS"/>
                <w:sz w:val="20"/>
                <w:szCs w:val="18"/>
              </w:rPr>
            </w:pPr>
          </w:p>
        </w:tc>
        <w:tc>
          <w:tcPr>
            <w:tcW w:w="425" w:type="dxa"/>
          </w:tcPr>
          <w:p w:rsidR="00502C1B" w:rsidRPr="00502C1B" w:rsidRDefault="00502C1B" w:rsidP="00502C1B">
            <w:pPr>
              <w:jc w:val="center"/>
              <w:rPr>
                <w:rFonts w:ascii="Comic Sans MS" w:hAnsi="Comic Sans MS"/>
                <w:sz w:val="16"/>
                <w:szCs w:val="18"/>
              </w:rPr>
            </w:pPr>
            <w:r w:rsidRPr="00502C1B">
              <w:rPr>
                <w:rFonts w:ascii="Comic Sans MS" w:hAnsi="Comic Sans MS"/>
                <w:sz w:val="16"/>
                <w:szCs w:val="18"/>
              </w:rPr>
              <w:t>I</w:t>
            </w:r>
          </w:p>
        </w:tc>
      </w:tr>
    </w:tbl>
    <w:p w:rsidR="00502C1B" w:rsidRPr="00502C1B" w:rsidRDefault="00502C1B" w:rsidP="00502C1B">
      <w:pPr>
        <w:tabs>
          <w:tab w:val="left" w:pos="1240"/>
        </w:tabs>
        <w:spacing w:after="0"/>
        <w:rPr>
          <w:rFonts w:ascii="Comic Sans MS" w:hAnsi="Comic Sans MS"/>
        </w:rPr>
      </w:pPr>
      <w:r w:rsidRPr="00502C1B">
        <w:rPr>
          <w:rFonts w:ascii="Comic Sans MS" w:hAnsi="Comic Sans MS"/>
          <w:noProof/>
          <w:color w:val="006600"/>
          <w:lang w:eastAsia="fr-FR"/>
        </w:rPr>
        <mc:AlternateContent>
          <mc:Choice Requires="wps">
            <w:drawing>
              <wp:anchor distT="0" distB="0" distL="114300" distR="114300" simplePos="0" relativeHeight="251687936" behindDoc="0" locked="0" layoutInCell="1" allowOverlap="1" wp14:anchorId="223F3817" wp14:editId="6E57901C">
                <wp:simplePos x="0" y="0"/>
                <wp:positionH relativeFrom="column">
                  <wp:posOffset>2880995</wp:posOffset>
                </wp:positionH>
                <wp:positionV relativeFrom="paragraph">
                  <wp:posOffset>912495</wp:posOffset>
                </wp:positionV>
                <wp:extent cx="3646805" cy="935355"/>
                <wp:effectExtent l="0" t="0" r="10795" b="17145"/>
                <wp:wrapNone/>
                <wp:docPr id="29" name="Zone de texte 29"/>
                <wp:cNvGraphicFramePr/>
                <a:graphic xmlns:a="http://schemas.openxmlformats.org/drawingml/2006/main">
                  <a:graphicData uri="http://schemas.microsoft.com/office/word/2010/wordprocessingShape">
                    <wps:wsp>
                      <wps:cNvSpPr txBox="1"/>
                      <wps:spPr>
                        <a:xfrm>
                          <a:off x="0" y="0"/>
                          <a:ext cx="3646805" cy="935355"/>
                        </a:xfrm>
                        <a:prstGeom prst="rect">
                          <a:avLst/>
                        </a:prstGeom>
                        <a:solidFill>
                          <a:sysClr val="window" lastClr="FFFFFF"/>
                        </a:solidFill>
                        <a:ln w="6350">
                          <a:solidFill>
                            <a:prstClr val="black"/>
                          </a:solidFill>
                        </a:ln>
                        <a:effectLst/>
                      </wps:spPr>
                      <wps:txbx>
                        <w:txbxContent>
                          <w:p w:rsidR="00502C1B" w:rsidRPr="00470A1B" w:rsidRDefault="00502C1B" w:rsidP="00502C1B">
                            <w:pPr>
                              <w:pStyle w:val="Paragraphedeliste"/>
                              <w:numPr>
                                <w:ilvl w:val="0"/>
                                <w:numId w:val="2"/>
                              </w:numPr>
                              <w:rPr>
                                <w:sz w:val="16"/>
                              </w:rPr>
                            </w:pPr>
                            <w:r w:rsidRPr="00470A1B">
                              <w:rPr>
                                <w:rStyle w:val="apple-converted-space"/>
                                <w:rFonts w:ascii="Comic Sans MS" w:hAnsi="Comic Sans MS" w:cs="Arial"/>
                                <w:b/>
                                <w:i/>
                                <w:color w:val="222222"/>
                                <w:sz w:val="16"/>
                                <w:u w:val="single"/>
                                <w:shd w:val="clear" w:color="auto" w:fill="FFFFFF"/>
                              </w:rPr>
                              <w:t xml:space="preserve">Histoire des sciences : </w:t>
                            </w:r>
                            <w:r w:rsidRPr="00470A1B">
                              <w:rPr>
                                <w:rStyle w:val="apple-converted-space"/>
                                <w:rFonts w:ascii="Comic Sans MS" w:hAnsi="Comic Sans MS" w:cs="Arial"/>
                                <w:i/>
                                <w:color w:val="222222"/>
                                <w:sz w:val="16"/>
                                <w:shd w:val="clear" w:color="auto" w:fill="FFFFFF"/>
                              </w:rPr>
                              <w:t>En 1753, Benjamin Franklin, inventeur du paratonnerre, s’associe avec un capitaine de la marine marchande pour expliquer pourquoi les bateaux qui transportent le courrier de l’Angleterre vers l’Amérique sont plus lents de 2à 3 semaines que ceux qui le transportent de l’Amérique vers l’Angleterre</w:t>
                            </w:r>
                            <w:r w:rsidRPr="00470A1B">
                              <w:rPr>
                                <w:rStyle w:val="apple-converted-space"/>
                                <w:rFonts w:ascii="Comic Sans MS" w:hAnsi="Comic Sans MS" w:cs="Arial"/>
                                <w:color w:val="222222"/>
                                <w:sz w:val="16"/>
                                <w:shd w:val="clear" w:color="auto" w:fill="FFFFFF"/>
                              </w:rPr>
                              <w:t>.</w:t>
                            </w:r>
                          </w:p>
                          <w:p w:rsidR="00502C1B" w:rsidRDefault="00502C1B" w:rsidP="00502C1B">
                            <w:pPr>
                              <w:pStyle w:val="Paragraphedeliste"/>
                              <w:tabs>
                                <w:tab w:val="left" w:pos="2520"/>
                              </w:tabs>
                              <w:ind w:left="0"/>
                              <w:rPr>
                                <w:rStyle w:val="apple-converted-space"/>
                                <w:rFonts w:ascii="Comic Sans MS" w:hAnsi="Comic Sans MS"/>
                              </w:rPr>
                            </w:pPr>
                            <w:r>
                              <w:rPr>
                                <w:rStyle w:val="apple-converted-space"/>
                                <w:rFonts w:ascii="Comic Sans MS" w:hAnsi="Comic Sans MS"/>
                              </w:rPr>
                              <w:tab/>
                            </w:r>
                          </w:p>
                          <w:p w:rsidR="00502C1B" w:rsidRDefault="00502C1B" w:rsidP="00502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0" type="#_x0000_t202" style="position:absolute;margin-left:226.85pt;margin-top:71.85pt;width:287.15pt;height:7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" fillcolor="window" strokeweight=".5pt">
                <v:textbox>
                  <w:txbxContent>
                    <w:p w:rsidR="00502C1B" w:rsidRPr="00470A1B" w:rsidRDefault="00502C1B" w:rsidP="00502C1B">
                      <w:pPr>
                        <w:pStyle w:val="Paragraphedeliste"/>
                        <w:numPr>
                          <w:ilvl w:val="0"/>
                          <w:numId w:val="2"/>
                        </w:numPr>
                        <w:rPr>
                          <w:sz w:val="16"/>
                        </w:rPr>
                      </w:pPr>
                      <w:r w:rsidRPr="00470A1B">
                        <w:rPr>
                          <w:rStyle w:val="apple-converted-space"/>
                          <w:rFonts w:ascii="Comic Sans MS" w:hAnsi="Comic Sans MS" w:cs="Arial"/>
                          <w:b/>
                          <w:i/>
                          <w:color w:val="222222"/>
                          <w:sz w:val="16"/>
                          <w:u w:val="single"/>
                          <w:shd w:val="clear" w:color="auto" w:fill="FFFFFF"/>
                        </w:rPr>
                        <w:t xml:space="preserve">Histoire des sciences : </w:t>
                      </w:r>
                      <w:r w:rsidRPr="00470A1B">
                        <w:rPr>
                          <w:rStyle w:val="apple-converted-space"/>
                          <w:rFonts w:ascii="Comic Sans MS" w:hAnsi="Comic Sans MS" w:cs="Arial"/>
                          <w:i/>
                          <w:color w:val="222222"/>
                          <w:sz w:val="16"/>
                          <w:shd w:val="clear" w:color="auto" w:fill="FFFFFF"/>
                        </w:rPr>
                        <w:t>En 1753, Benjamin Franklin, inventeur du paratonnerre, s’associe avec un capitaine de la marine marchande pour expliquer pourquoi les bateaux qui transportent le courrier de l’Angleterre vers l’Amérique sont plus lents de 2à 3 semaines que ceux qui le transportent de l’Amérique vers l’Angleterre</w:t>
                      </w:r>
                      <w:r w:rsidRPr="00470A1B">
                        <w:rPr>
                          <w:rStyle w:val="apple-converted-space"/>
                          <w:rFonts w:ascii="Comic Sans MS" w:hAnsi="Comic Sans MS" w:cs="Arial"/>
                          <w:color w:val="222222"/>
                          <w:sz w:val="16"/>
                          <w:shd w:val="clear" w:color="auto" w:fill="FFFFFF"/>
                        </w:rPr>
                        <w:t>.</w:t>
                      </w:r>
                    </w:p>
                    <w:p w:rsidR="00502C1B" w:rsidRDefault="00502C1B" w:rsidP="00502C1B">
                      <w:pPr>
                        <w:pStyle w:val="Paragraphedeliste"/>
                        <w:tabs>
                          <w:tab w:val="left" w:pos="2520"/>
                        </w:tabs>
                        <w:ind w:left="0"/>
                        <w:rPr>
                          <w:rStyle w:val="apple-converted-space"/>
                          <w:rFonts w:ascii="Comic Sans MS" w:hAnsi="Comic Sans MS"/>
                        </w:rPr>
                      </w:pPr>
                      <w:r>
                        <w:rPr>
                          <w:rStyle w:val="apple-converted-space"/>
                          <w:rFonts w:ascii="Comic Sans MS" w:hAnsi="Comic Sans MS"/>
                        </w:rPr>
                        <w:tab/>
                      </w:r>
                    </w:p>
                    <w:p w:rsidR="00502C1B" w:rsidRDefault="00502C1B" w:rsidP="00502C1B"/>
                  </w:txbxContent>
                </v:textbox>
              </v:shape>
            </w:pict>
          </mc:Fallback>
        </mc:AlternateContent>
      </w:r>
      <w:r w:rsidRPr="00502C1B">
        <w:rPr>
          <w:rFonts w:ascii="Comic Sans MS" w:hAnsi="Comic Sans MS"/>
          <w:noProof/>
          <w:color w:val="006600"/>
          <w:lang w:eastAsia="fr-FR"/>
        </w:rPr>
        <mc:AlternateContent>
          <mc:Choice Requires="wps">
            <w:drawing>
              <wp:anchor distT="0" distB="0" distL="114300" distR="114300" simplePos="0" relativeHeight="251689984" behindDoc="0" locked="0" layoutInCell="1" allowOverlap="1" wp14:anchorId="3040867F" wp14:editId="36748796">
                <wp:simplePos x="0" y="0"/>
                <wp:positionH relativeFrom="column">
                  <wp:posOffset>-95250</wp:posOffset>
                </wp:positionH>
                <wp:positionV relativeFrom="paragraph">
                  <wp:posOffset>913130</wp:posOffset>
                </wp:positionV>
                <wp:extent cx="2817495" cy="914400"/>
                <wp:effectExtent l="0" t="0" r="20955" b="19050"/>
                <wp:wrapNone/>
                <wp:docPr id="28" name="Zone de texte 28"/>
                <wp:cNvGraphicFramePr/>
                <a:graphic xmlns:a="http://schemas.openxmlformats.org/drawingml/2006/main">
                  <a:graphicData uri="http://schemas.microsoft.com/office/word/2010/wordprocessingShape">
                    <wps:wsp>
                      <wps:cNvSpPr txBox="1"/>
                      <wps:spPr>
                        <a:xfrm>
                          <a:off x="0" y="0"/>
                          <a:ext cx="2817495" cy="914400"/>
                        </a:xfrm>
                        <a:prstGeom prst="rect">
                          <a:avLst/>
                        </a:prstGeom>
                        <a:solidFill>
                          <a:sysClr val="window" lastClr="FFFFFF"/>
                        </a:solidFill>
                        <a:ln w="6350">
                          <a:solidFill>
                            <a:prstClr val="black"/>
                          </a:solidFill>
                        </a:ln>
                        <a:effectLst/>
                      </wps:spPr>
                      <wps:txbx>
                        <w:txbxContent>
                          <w:p w:rsidR="00502C1B" w:rsidRPr="00470A1B" w:rsidRDefault="00502C1B" w:rsidP="00502C1B">
                            <w:pPr>
                              <w:pStyle w:val="Paragraphedeliste"/>
                              <w:numPr>
                                <w:ilvl w:val="0"/>
                                <w:numId w:val="2"/>
                              </w:numPr>
                              <w:spacing w:after="120"/>
                              <w:rPr>
                                <w:sz w:val="16"/>
                              </w:rPr>
                            </w:pPr>
                            <w:r w:rsidRPr="00470A1B">
                              <w:rPr>
                                <w:rStyle w:val="apple-converted-space"/>
                                <w:rFonts w:ascii="Comic Sans MS" w:hAnsi="Comic Sans MS" w:cs="Arial"/>
                                <w:b/>
                                <w:i/>
                                <w:color w:val="222222"/>
                                <w:sz w:val="16"/>
                                <w:u w:val="single"/>
                                <w:shd w:val="clear" w:color="auto" w:fill="FFFFFF"/>
                              </w:rPr>
                              <w:t xml:space="preserve">Histoire des sciences : </w:t>
                            </w:r>
                            <w:r w:rsidRPr="00470A1B">
                              <w:rPr>
                                <w:rStyle w:val="apple-converted-space"/>
                                <w:rFonts w:ascii="Comic Sans MS" w:hAnsi="Comic Sans MS" w:cs="Arial"/>
                                <w:i/>
                                <w:color w:val="222222"/>
                                <w:sz w:val="16"/>
                                <w:shd w:val="clear" w:color="auto" w:fill="FFFFFF"/>
                              </w:rPr>
                              <w:t>En 1889, un millier de flotteurs sont lâchées au large de la France (coté atlantique) par Albert Ier de Monaco, dit le prince savant. 101 flotteurs sont retrouvés aux îles Canaries, aux Antilles.</w:t>
                            </w:r>
                          </w:p>
                          <w:p w:rsidR="00502C1B" w:rsidRDefault="00502C1B" w:rsidP="00502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1" type="#_x0000_t202" style="position:absolute;margin-left:-7.5pt;margin-top:71.9pt;width:221.85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" fillcolor="window" strokeweight=".5pt">
                <v:textbox>
                  <w:txbxContent>
                    <w:p w:rsidR="00502C1B" w:rsidRPr="00470A1B" w:rsidRDefault="00502C1B" w:rsidP="00502C1B">
                      <w:pPr>
                        <w:pStyle w:val="Paragraphedeliste"/>
                        <w:numPr>
                          <w:ilvl w:val="0"/>
                          <w:numId w:val="2"/>
                        </w:numPr>
                        <w:spacing w:after="120"/>
                        <w:rPr>
                          <w:sz w:val="16"/>
                        </w:rPr>
                      </w:pPr>
                      <w:r w:rsidRPr="00470A1B">
                        <w:rPr>
                          <w:rStyle w:val="apple-converted-space"/>
                          <w:rFonts w:ascii="Comic Sans MS" w:hAnsi="Comic Sans MS" w:cs="Arial"/>
                          <w:b/>
                          <w:i/>
                          <w:color w:val="222222"/>
                          <w:sz w:val="16"/>
                          <w:u w:val="single"/>
                          <w:shd w:val="clear" w:color="auto" w:fill="FFFFFF"/>
                        </w:rPr>
                        <w:t xml:space="preserve">Histoire des sciences : </w:t>
                      </w:r>
                      <w:r w:rsidRPr="00470A1B">
                        <w:rPr>
                          <w:rStyle w:val="apple-converted-space"/>
                          <w:rFonts w:ascii="Comic Sans MS" w:hAnsi="Comic Sans MS" w:cs="Arial"/>
                          <w:i/>
                          <w:color w:val="222222"/>
                          <w:sz w:val="16"/>
                          <w:shd w:val="clear" w:color="auto" w:fill="FFFFFF"/>
                        </w:rPr>
                        <w:t>En 1889, un millier de flotteurs sont lâchées au large de la France (coté atlantique) par Albert Ier de Monaco, dit le prince savant. 101 flotteurs sont retrouvés aux îles Canaries, aux Antilles.</w:t>
                      </w:r>
                    </w:p>
                    <w:p w:rsidR="00502C1B" w:rsidRDefault="00502C1B" w:rsidP="00502C1B"/>
                  </w:txbxContent>
                </v:textbox>
              </v:shape>
            </w:pict>
          </mc:Fallback>
        </mc:AlternateContent>
      </w:r>
    </w:p>
    <w:p w:rsidR="00502C1B" w:rsidRPr="00502C1B" w:rsidRDefault="00502C1B" w:rsidP="00502C1B">
      <w:pPr>
        <w:rPr>
          <w:rFonts w:ascii="Comic Sans MS" w:hAnsi="Comic Sans MS"/>
          <w:color w:val="006600"/>
        </w:rPr>
      </w:pPr>
    </w:p>
    <w:p w:rsidR="00502C1B" w:rsidRPr="00502C1B" w:rsidRDefault="00502C1B" w:rsidP="00502C1B">
      <w:pPr>
        <w:ind w:left="720"/>
        <w:contextualSpacing/>
      </w:pPr>
    </w:p>
    <w:p w:rsidR="00502C1B" w:rsidRPr="00502C1B" w:rsidRDefault="00502C1B" w:rsidP="00502C1B">
      <w:pPr>
        <w:ind w:left="720"/>
        <w:contextualSpacing/>
      </w:pPr>
    </w:p>
    <w:p w:rsidR="00502C1B" w:rsidRPr="00502C1B" w:rsidRDefault="00502C1B" w:rsidP="00502C1B">
      <w:pPr>
        <w:ind w:left="720"/>
        <w:contextualSpacing/>
      </w:pPr>
      <w:r w:rsidRPr="00502C1B">
        <w:rPr>
          <w:rFonts w:ascii="Comic Sans MS" w:hAnsi="Comic Sans MS" w:cs="Arial"/>
          <w:b/>
          <w:noProof/>
          <w:color w:val="222222"/>
          <w:lang w:eastAsia="fr-FR"/>
        </w:rPr>
        <mc:AlternateContent>
          <mc:Choice Requires="wps">
            <w:drawing>
              <wp:anchor distT="0" distB="0" distL="114300" distR="114300" simplePos="0" relativeHeight="251688960" behindDoc="0" locked="0" layoutInCell="1" allowOverlap="1" wp14:anchorId="0F5168AB" wp14:editId="41292D0E">
                <wp:simplePos x="0" y="0"/>
                <wp:positionH relativeFrom="column">
                  <wp:posOffset>339090</wp:posOffset>
                </wp:positionH>
                <wp:positionV relativeFrom="paragraph">
                  <wp:posOffset>161290</wp:posOffset>
                </wp:positionV>
                <wp:extent cx="4019550" cy="52387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4019550" cy="523875"/>
                        </a:xfrm>
                        <a:prstGeom prst="rect">
                          <a:avLst/>
                        </a:prstGeom>
                        <a:solidFill>
                          <a:sysClr val="window" lastClr="FFFFFF"/>
                        </a:solidFill>
                        <a:ln w="6350">
                          <a:solidFill>
                            <a:prstClr val="black"/>
                          </a:solidFill>
                        </a:ln>
                        <a:effectLst/>
                      </wps:spPr>
                      <wps:txbx>
                        <w:txbxContent>
                          <w:p w:rsidR="00502C1B" w:rsidRDefault="00502C1B" w:rsidP="00502C1B">
                            <w:r>
                              <w:t xml:space="preserve">Flash code vers le site </w:t>
                            </w:r>
                            <w:hyperlink r:id="rId20" w:history="1">
                              <w:r w:rsidRPr="00F0221A">
                                <w:rPr>
                                  <w:rStyle w:val="Lienhypertexte"/>
                                </w:rPr>
                                <w:t>https://earth.nullschool.net/fr/#current/ocean/surface/currents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2" type="#_x0000_t202" style="position:absolute;left:0;text-align:left;margin-left:26.7pt;margin-top:12.7pt;width:316.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" fillcolor="window" strokeweight=".5pt">
                <v:textbox>
                  <w:txbxContent>
                    <w:p w:rsidR="00502C1B" w:rsidRDefault="00502C1B" w:rsidP="00502C1B">
                      <w:r>
                        <w:t xml:space="preserve">Flash code vers le site </w:t>
                      </w:r>
                      <w:hyperlink r:id="rId21" w:history="1">
                        <w:r w:rsidRPr="00F0221A">
                          <w:rPr>
                            <w:rStyle w:val="Lienhypertexte"/>
                          </w:rPr>
                          <w:t>https://earth.nullschool.net/fr/#current/ocean/surface/currents</w:t>
                        </w:r>
                      </w:hyperlink>
                    </w:p>
                  </w:txbxContent>
                </v:textbox>
              </v:shape>
            </w:pict>
          </mc:Fallback>
        </mc:AlternateContent>
      </w:r>
      <w:r w:rsidRPr="00502C1B">
        <w:rPr>
          <w:rFonts w:ascii="Comic Sans MS" w:hAnsi="Comic Sans MS" w:cs="Arial"/>
          <w:b/>
          <w:noProof/>
          <w:color w:val="222222"/>
          <w:shd w:val="clear" w:color="auto" w:fill="FFFFFF"/>
          <w:lang w:eastAsia="fr-FR"/>
        </w:rPr>
        <w:drawing>
          <wp:anchor distT="0" distB="0" distL="114300" distR="114300" simplePos="0" relativeHeight="251691008" behindDoc="1" locked="0" layoutInCell="1" allowOverlap="1" wp14:anchorId="160881AE" wp14:editId="5F63B631">
            <wp:simplePos x="0" y="0"/>
            <wp:positionH relativeFrom="column">
              <wp:posOffset>41910</wp:posOffset>
            </wp:positionH>
            <wp:positionV relativeFrom="paragraph">
              <wp:posOffset>68580</wp:posOffset>
            </wp:positionV>
            <wp:extent cx="2232660" cy="1833880"/>
            <wp:effectExtent l="0" t="0" r="0" b="0"/>
            <wp:wrapTight wrapText="bothSides">
              <wp:wrapPolygon edited="0">
                <wp:start x="0" y="0"/>
                <wp:lineTo x="0" y="21316"/>
                <wp:lineTo x="21379" y="21316"/>
                <wp:lineTo x="2137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i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2660" cy="1833880"/>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ind w:left="720"/>
        <w:contextualSpacing/>
      </w:pPr>
    </w:p>
    <w:p w:rsidR="00502C1B" w:rsidRPr="00502C1B" w:rsidRDefault="00502C1B" w:rsidP="00502C1B">
      <w:pPr>
        <w:ind w:left="720"/>
        <w:contextualSpacing/>
      </w:pPr>
    </w:p>
    <w:p w:rsidR="00502C1B" w:rsidRPr="00502C1B" w:rsidRDefault="00502C1B" w:rsidP="00502C1B">
      <w:pPr>
        <w:tabs>
          <w:tab w:val="left" w:pos="1240"/>
        </w:tabs>
        <w:rPr>
          <w:rFonts w:ascii="Comic Sans MS" w:hAnsi="Comic Sans MS" w:cs="Arial"/>
          <w:b/>
          <w:color w:val="222222"/>
          <w:shd w:val="clear" w:color="auto" w:fill="FFFFFF"/>
        </w:rPr>
      </w:pPr>
    </w:p>
    <w:p w:rsidR="00502C1B" w:rsidRPr="00502C1B" w:rsidRDefault="00502C1B" w:rsidP="00502C1B">
      <w:pPr>
        <w:numPr>
          <w:ilvl w:val="0"/>
          <w:numId w:val="13"/>
        </w:numPr>
        <w:tabs>
          <w:tab w:val="left" w:pos="1240"/>
        </w:tabs>
        <w:spacing w:after="0"/>
        <w:contextualSpacing/>
        <w:rPr>
          <w:rFonts w:ascii="Comic Sans MS" w:hAnsi="Comic Sans MS"/>
          <w:noProof/>
          <w:sz w:val="20"/>
          <w:lang w:eastAsia="fr-FR"/>
        </w:rPr>
      </w:pPr>
      <w:r w:rsidRPr="00502C1B">
        <w:rPr>
          <w:rFonts w:ascii="Comic Sans MS" w:hAnsi="Comic Sans MS"/>
          <w:noProof/>
          <w:sz w:val="20"/>
          <w:lang w:eastAsia="fr-FR"/>
        </w:rPr>
        <w:t>Réalise avec des flèches le sens du courant dans l’océan atlantique nord.</w:t>
      </w:r>
    </w:p>
    <w:p w:rsidR="00502C1B" w:rsidRPr="00502C1B" w:rsidRDefault="00502C1B" w:rsidP="00502C1B">
      <w:pPr>
        <w:numPr>
          <w:ilvl w:val="0"/>
          <w:numId w:val="13"/>
        </w:numPr>
        <w:tabs>
          <w:tab w:val="left" w:pos="1240"/>
        </w:tabs>
        <w:contextualSpacing/>
        <w:rPr>
          <w:rFonts w:ascii="Comic Sans MS" w:hAnsi="Comic Sans MS"/>
          <w:noProof/>
          <w:sz w:val="20"/>
          <w:lang w:eastAsia="fr-FR"/>
        </w:rPr>
      </w:pPr>
      <w:r w:rsidRPr="00502C1B">
        <w:rPr>
          <w:rFonts w:ascii="Comic Sans MS" w:hAnsi="Comic Sans MS" w:cs="Arial"/>
          <w:b/>
          <w:color w:val="222222"/>
          <w:sz w:val="20"/>
          <w:shd w:val="clear" w:color="auto" w:fill="FFFFFF"/>
        </w:rPr>
        <w:t>Propose une</w:t>
      </w:r>
      <w:r w:rsidRPr="00502C1B">
        <w:rPr>
          <w:rFonts w:ascii="Comic Sans MS" w:hAnsi="Comic Sans MS" w:cs="Arial"/>
          <w:b/>
          <w:bCs/>
          <w:color w:val="222222"/>
          <w:sz w:val="20"/>
          <w:shd w:val="clear" w:color="auto" w:fill="FFFFFF"/>
        </w:rPr>
        <w:t xml:space="preserve"> explication</w:t>
      </w:r>
      <w:r w:rsidRPr="00502C1B">
        <w:rPr>
          <w:rFonts w:ascii="Comic Sans MS" w:hAnsi="Comic Sans MS" w:cs="Arial"/>
          <w:color w:val="222222"/>
          <w:sz w:val="20"/>
          <w:shd w:val="clear" w:color="auto" w:fill="FFFFFF"/>
        </w:rPr>
        <w:t xml:space="preserve"> au déplacement de ces bouteilles</w:t>
      </w:r>
      <w:r w:rsidRPr="00502C1B">
        <w:rPr>
          <w:rFonts w:ascii="Comic Sans MS" w:hAnsi="Comic Sans MS"/>
          <w:noProof/>
          <w:sz w:val="20"/>
          <w:lang w:eastAsia="fr-FR"/>
        </w:rPr>
        <w:t xml:space="preserve"> et des bateaux. </w:t>
      </w:r>
    </w:p>
    <w:p w:rsidR="00502C1B" w:rsidRPr="00502C1B" w:rsidRDefault="00502C1B" w:rsidP="00502C1B">
      <w:pPr>
        <w:tabs>
          <w:tab w:val="left" w:pos="1240"/>
        </w:tabs>
        <w:spacing w:after="0"/>
        <w:rPr>
          <w:rFonts w:ascii="Comic Sans MS" w:hAnsi="Comic Sans MS"/>
          <w:noProof/>
          <w:color w:val="0000FF"/>
          <w:lang w:eastAsia="fr-FR"/>
        </w:rPr>
      </w:pPr>
      <w:r w:rsidRPr="00502C1B">
        <w:rPr>
          <w:rFonts w:ascii="Comic Sans MS" w:hAnsi="Comic Sans MS"/>
          <w:noProof/>
          <w:color w:val="0000FF"/>
          <w:lang w:eastAsia="fr-FR"/>
        </w:rPr>
        <w:t>Les bouteilles se déplacent vers le sud puis vers l’est car elles ont entrainées par les courants.</w:t>
      </w:r>
    </w:p>
    <w:p w:rsidR="00502C1B" w:rsidRPr="00502C1B" w:rsidRDefault="00502C1B" w:rsidP="00502C1B">
      <w:pPr>
        <w:tabs>
          <w:tab w:val="left" w:pos="1240"/>
        </w:tabs>
        <w:spacing w:after="0"/>
        <w:rPr>
          <w:rFonts w:ascii="Comic Sans MS" w:hAnsi="Comic Sans MS"/>
          <w:noProof/>
          <w:color w:val="0000FF"/>
          <w:lang w:eastAsia="fr-FR"/>
        </w:rPr>
      </w:pPr>
      <w:r w:rsidRPr="00502C1B">
        <w:rPr>
          <w:rFonts w:ascii="Comic Sans MS" w:hAnsi="Comic Sans MS"/>
          <w:noProof/>
          <w:color w:val="0000FF"/>
          <w:lang w:eastAsia="fr-FR"/>
        </w:rPr>
        <w:t>Les bateaux navigant à contre courant de l’angleterre vers new york iront moins vite.</w:t>
      </w:r>
    </w:p>
    <w:p w:rsidR="00502C1B" w:rsidRPr="00502C1B" w:rsidRDefault="00502C1B" w:rsidP="00502C1B">
      <w:pPr>
        <w:numPr>
          <w:ilvl w:val="0"/>
          <w:numId w:val="3"/>
        </w:numPr>
        <w:tabs>
          <w:tab w:val="left" w:pos="1240"/>
        </w:tabs>
        <w:contextualSpacing/>
        <w:rPr>
          <w:rFonts w:ascii="Comic Sans MS" w:hAnsi="Comic Sans MS"/>
          <w:noProof/>
          <w:color w:val="FF0000"/>
          <w:lang w:eastAsia="fr-FR"/>
        </w:rPr>
      </w:pPr>
      <w:r w:rsidRPr="00502C1B">
        <w:rPr>
          <w:rFonts w:ascii="Comic Sans MS" w:hAnsi="Comic Sans MS"/>
          <w:noProof/>
          <w:color w:val="FF0000"/>
          <w:lang w:eastAsia="fr-FR"/>
        </w:rPr>
        <w:t>Le skipper devra suivre les courants de surface</w:t>
      </w:r>
    </w:p>
    <w:p w:rsidR="00502C1B" w:rsidRPr="00502C1B" w:rsidRDefault="00502C1B" w:rsidP="00502C1B">
      <w:pPr>
        <w:tabs>
          <w:tab w:val="left" w:pos="1240"/>
        </w:tabs>
        <w:rPr>
          <w:rFonts w:ascii="Comic Sans MS" w:hAnsi="Comic Sans MS"/>
          <w:sz w:val="20"/>
          <w:u w:val="single"/>
        </w:rPr>
      </w:pPr>
      <w:r w:rsidRPr="00502C1B">
        <w:rPr>
          <w:rFonts w:ascii="Comic Sans MS" w:hAnsi="Comic Sans MS"/>
          <w:b/>
        </w:rPr>
        <w:tab/>
      </w:r>
      <w:r w:rsidRPr="00502C1B">
        <w:rPr>
          <w:rFonts w:ascii="Comic Sans MS" w:hAnsi="Comic Sans MS"/>
          <w:b/>
          <w:sz w:val="18"/>
          <w:u w:val="single"/>
        </w:rPr>
        <w:t xml:space="preserve">  </w:t>
      </w:r>
      <w:r w:rsidRPr="00502C1B">
        <w:rPr>
          <w:rFonts w:ascii="Comic Sans MS" w:hAnsi="Comic Sans MS"/>
          <w:b/>
          <w:sz w:val="20"/>
          <w:u w:val="single"/>
        </w:rPr>
        <w:t>On cherche à comprendre</w:t>
      </w:r>
      <w:r w:rsidRPr="00502C1B">
        <w:rPr>
          <w:rFonts w:ascii="Comic Sans MS" w:hAnsi="Comic Sans MS"/>
          <w:sz w:val="20"/>
          <w:u w:val="single"/>
        </w:rPr>
        <w:t xml:space="preserve"> quelle est l’origine des courants marins.</w:t>
      </w:r>
    </w:p>
    <w:p w:rsidR="00502C1B" w:rsidRPr="00502C1B" w:rsidRDefault="00502C1B" w:rsidP="00502C1B">
      <w:pPr>
        <w:numPr>
          <w:ilvl w:val="0"/>
          <w:numId w:val="10"/>
        </w:numPr>
        <w:tabs>
          <w:tab w:val="left" w:pos="1240"/>
        </w:tabs>
        <w:contextualSpacing/>
        <w:rPr>
          <w:rFonts w:ascii="Comic Sans MS" w:hAnsi="Comic Sans MS"/>
          <w:sz w:val="20"/>
        </w:rPr>
      </w:pPr>
      <w:r w:rsidRPr="00502C1B">
        <w:rPr>
          <w:rFonts w:ascii="Comic Sans MS" w:hAnsi="Comic Sans MS"/>
          <w:b/>
          <w:sz w:val="20"/>
        </w:rPr>
        <w:t>Je sais</w:t>
      </w:r>
      <w:r w:rsidRPr="00502C1B">
        <w:rPr>
          <w:rFonts w:ascii="Comic Sans MS" w:hAnsi="Comic Sans MS"/>
          <w:sz w:val="20"/>
        </w:rPr>
        <w:t> qu’au niveau de l’équateur la température est………</w:t>
      </w:r>
      <w:proofErr w:type="spellStart"/>
      <w:r w:rsidRPr="00502C1B">
        <w:rPr>
          <w:rFonts w:ascii="Comic Sans MS" w:hAnsi="Comic Sans MS"/>
          <w:color w:val="0000FF"/>
          <w:sz w:val="20"/>
        </w:rPr>
        <w:t>élévée</w:t>
      </w:r>
      <w:proofErr w:type="spellEnd"/>
      <w:r w:rsidRPr="00502C1B">
        <w:rPr>
          <w:rFonts w:ascii="Comic Sans MS" w:hAnsi="Comic Sans MS"/>
          <w:sz w:val="20"/>
        </w:rPr>
        <w:t>………………………………</w:t>
      </w:r>
    </w:p>
    <w:p w:rsidR="00502C1B" w:rsidRPr="00502C1B" w:rsidRDefault="00502C1B" w:rsidP="00502C1B">
      <w:pPr>
        <w:numPr>
          <w:ilvl w:val="0"/>
          <w:numId w:val="10"/>
        </w:numPr>
        <w:tabs>
          <w:tab w:val="left" w:pos="1240"/>
        </w:tabs>
        <w:contextualSpacing/>
        <w:rPr>
          <w:rFonts w:ascii="Comic Sans MS" w:hAnsi="Comic Sans MS"/>
          <w:sz w:val="20"/>
        </w:rPr>
      </w:pPr>
      <w:r w:rsidRPr="00502C1B">
        <w:rPr>
          <w:rFonts w:ascii="Comic Sans MS" w:hAnsi="Comic Sans MS"/>
          <w:b/>
          <w:sz w:val="20"/>
          <w:u w:val="single"/>
        </w:rPr>
        <w:t>Hypothèse :</w:t>
      </w:r>
      <w:r w:rsidRPr="00502C1B">
        <w:rPr>
          <w:rFonts w:ascii="Comic Sans MS" w:hAnsi="Comic Sans MS"/>
          <w:sz w:val="20"/>
        </w:rPr>
        <w:t xml:space="preserve"> Je suppose que </w:t>
      </w:r>
      <w:r w:rsidRPr="00502C1B">
        <w:rPr>
          <w:rFonts w:ascii="Comic Sans MS" w:hAnsi="Comic Sans MS"/>
          <w:color w:val="0000FF"/>
          <w:sz w:val="20"/>
        </w:rPr>
        <w:t xml:space="preserve">la différence de température  </w:t>
      </w:r>
      <w:r w:rsidRPr="00502C1B">
        <w:rPr>
          <w:rFonts w:ascii="Comic Sans MS" w:hAnsi="Comic Sans MS"/>
          <w:sz w:val="20"/>
        </w:rPr>
        <w:t>est à l’origine des courants.</w:t>
      </w:r>
    </w:p>
    <w:p w:rsidR="00502C1B" w:rsidRPr="00502C1B" w:rsidRDefault="00502C1B" w:rsidP="00502C1B">
      <w:pPr>
        <w:numPr>
          <w:ilvl w:val="0"/>
          <w:numId w:val="10"/>
        </w:numPr>
        <w:tabs>
          <w:tab w:val="left" w:pos="1240"/>
        </w:tabs>
        <w:contextualSpacing/>
        <w:rPr>
          <w:rFonts w:ascii="Comic Sans MS" w:hAnsi="Comic Sans MS"/>
          <w:sz w:val="20"/>
        </w:rPr>
      </w:pPr>
      <w:r w:rsidRPr="00502C1B">
        <w:rPr>
          <w:rFonts w:ascii="Comic Sans MS" w:hAnsi="Comic Sans MS"/>
          <w:b/>
          <w:sz w:val="20"/>
          <w:u w:val="single"/>
        </w:rPr>
        <w:t>Protocole expérimental :</w:t>
      </w:r>
    </w:p>
    <w:tbl>
      <w:tblPr>
        <w:tblStyle w:val="Grilledutableau"/>
        <w:tblW w:w="0" w:type="auto"/>
        <w:tblInd w:w="250" w:type="dxa"/>
        <w:tblLook w:val="04A0" w:firstRow="1" w:lastRow="0" w:firstColumn="1" w:lastColumn="0" w:noHBand="0" w:noVBand="1"/>
      </w:tblPr>
      <w:tblGrid>
        <w:gridCol w:w="9766"/>
      </w:tblGrid>
      <w:tr w:rsidR="00502C1B" w:rsidRPr="00502C1B" w:rsidTr="008457E7">
        <w:tc>
          <w:tcPr>
            <w:tcW w:w="9766" w:type="dxa"/>
          </w:tcPr>
          <w:p w:rsidR="00502C1B" w:rsidRPr="00502C1B" w:rsidRDefault="00502C1B" w:rsidP="00502C1B">
            <w:pPr>
              <w:tabs>
                <w:tab w:val="left" w:pos="1240"/>
              </w:tabs>
              <w:rPr>
                <w:rFonts w:ascii="Comic Sans MS" w:hAnsi="Comic Sans MS"/>
                <w:sz w:val="18"/>
              </w:rPr>
            </w:pPr>
            <w:r w:rsidRPr="00502C1B">
              <w:rPr>
                <w:rFonts w:cs="Arial"/>
                <w:noProof/>
                <w:color w:val="222222"/>
                <w:sz w:val="18"/>
                <w:shd w:val="clear" w:color="auto" w:fill="FFFFFF"/>
                <w:lang w:eastAsia="fr-FR"/>
              </w:rPr>
              <w:drawing>
                <wp:anchor distT="0" distB="0" distL="114300" distR="114300" simplePos="0" relativeHeight="251680768" behindDoc="0" locked="0" layoutInCell="1" allowOverlap="1" wp14:anchorId="37253BAA" wp14:editId="2A6EBE1A">
                  <wp:simplePos x="0" y="0"/>
                  <wp:positionH relativeFrom="column">
                    <wp:posOffset>-20955</wp:posOffset>
                  </wp:positionH>
                  <wp:positionV relativeFrom="paragraph">
                    <wp:posOffset>-1270</wp:posOffset>
                  </wp:positionV>
                  <wp:extent cx="495300" cy="4953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 scientifiq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Pr="00502C1B">
              <w:rPr>
                <w:rFonts w:ascii="Comic Sans MS" w:hAnsi="Comic Sans MS"/>
                <w:b/>
                <w:sz w:val="18"/>
              </w:rPr>
              <w:t xml:space="preserve">        </w:t>
            </w:r>
            <w:r w:rsidRPr="00502C1B">
              <w:rPr>
                <w:rFonts w:ascii="Comic Sans MS" w:hAnsi="Comic Sans MS"/>
                <w:b/>
                <w:sz w:val="18"/>
                <w:u w:val="single"/>
              </w:rPr>
              <w:t>Matériel </w:t>
            </w:r>
            <w:r w:rsidRPr="00502C1B">
              <w:rPr>
                <w:rFonts w:ascii="Comic Sans MS" w:hAnsi="Comic Sans MS"/>
                <w:b/>
                <w:sz w:val="18"/>
              </w:rPr>
              <w:t xml:space="preserve">: </w:t>
            </w:r>
            <w:r w:rsidRPr="00502C1B">
              <w:rPr>
                <w:rFonts w:ascii="Comic Sans MS" w:hAnsi="Comic Sans MS"/>
                <w:sz w:val="18"/>
              </w:rPr>
              <w:t>bac en verre (bécher), eau, glaçon coloré</w:t>
            </w:r>
          </w:p>
          <w:p w:rsidR="00502C1B" w:rsidRPr="00502C1B" w:rsidRDefault="00502C1B" w:rsidP="00502C1B">
            <w:pPr>
              <w:tabs>
                <w:tab w:val="left" w:pos="1240"/>
              </w:tabs>
              <w:rPr>
                <w:rFonts w:ascii="Comic Sans MS" w:hAnsi="Comic Sans MS"/>
                <w:sz w:val="18"/>
              </w:rPr>
            </w:pPr>
          </w:p>
        </w:tc>
      </w:tr>
      <w:tr w:rsidR="00502C1B" w:rsidRPr="00502C1B" w:rsidTr="008457E7">
        <w:tc>
          <w:tcPr>
            <w:tcW w:w="9766" w:type="dxa"/>
          </w:tcPr>
          <w:p w:rsidR="00502C1B" w:rsidRPr="00502C1B" w:rsidRDefault="00502C1B" w:rsidP="00502C1B">
            <w:pPr>
              <w:tabs>
                <w:tab w:val="left" w:pos="1240"/>
              </w:tabs>
              <w:ind w:left="708"/>
              <w:rPr>
                <w:rFonts w:ascii="Comic Sans MS" w:hAnsi="Comic Sans MS"/>
                <w:sz w:val="18"/>
              </w:rPr>
            </w:pPr>
            <w:r w:rsidRPr="00502C1B">
              <w:rPr>
                <w:rFonts w:ascii="Comic Sans MS" w:hAnsi="Comic Sans MS"/>
                <w:b/>
                <w:sz w:val="18"/>
                <w:u w:val="single"/>
              </w:rPr>
              <w:t>Montage:</w:t>
            </w:r>
            <w:r w:rsidRPr="00502C1B">
              <w:rPr>
                <w:rFonts w:ascii="Comic Sans MS" w:hAnsi="Comic Sans MS"/>
                <w:sz w:val="18"/>
              </w:rPr>
              <w:t xml:space="preserve"> je verse l’eau dans le bécher. Je place le glaçon coloré dans l’eau.</w:t>
            </w:r>
          </w:p>
          <w:p w:rsidR="00502C1B" w:rsidRPr="00502C1B" w:rsidRDefault="00502C1B" w:rsidP="00502C1B">
            <w:pPr>
              <w:tabs>
                <w:tab w:val="left" w:pos="1240"/>
              </w:tabs>
              <w:rPr>
                <w:rFonts w:cs="Arial"/>
                <w:noProof/>
                <w:color w:val="222222"/>
                <w:sz w:val="18"/>
                <w:shd w:val="clear" w:color="auto" w:fill="FFFFFF"/>
                <w:lang w:eastAsia="fr-FR"/>
              </w:rPr>
            </w:pPr>
          </w:p>
        </w:tc>
      </w:tr>
      <w:tr w:rsidR="00502C1B" w:rsidRPr="00502C1B" w:rsidTr="008457E7">
        <w:tc>
          <w:tcPr>
            <w:tcW w:w="9766" w:type="dxa"/>
          </w:tcPr>
          <w:p w:rsidR="00502C1B" w:rsidRPr="00502C1B" w:rsidRDefault="00502C1B" w:rsidP="00502C1B">
            <w:pPr>
              <w:tabs>
                <w:tab w:val="left" w:pos="1240"/>
              </w:tabs>
              <w:rPr>
                <w:rFonts w:ascii="Comic Sans MS" w:hAnsi="Comic Sans MS"/>
                <w:b/>
                <w:sz w:val="18"/>
                <w:u w:val="single"/>
              </w:rPr>
            </w:pPr>
          </w:p>
          <w:p w:rsidR="00502C1B" w:rsidRPr="00502C1B" w:rsidRDefault="00502C1B" w:rsidP="00502C1B">
            <w:pPr>
              <w:tabs>
                <w:tab w:val="left" w:pos="1240"/>
              </w:tabs>
              <w:rPr>
                <w:rFonts w:ascii="Comic Sans MS" w:hAnsi="Comic Sans MS"/>
                <w:sz w:val="18"/>
              </w:rPr>
            </w:pPr>
            <w:r w:rsidRPr="00502C1B">
              <w:rPr>
                <w:rFonts w:ascii="Comic Sans MS" w:hAnsi="Comic Sans MS"/>
                <w:noProof/>
                <w:sz w:val="18"/>
                <w:lang w:eastAsia="fr-FR"/>
              </w:rPr>
              <mc:AlternateContent>
                <mc:Choice Requires="wps">
                  <w:drawing>
                    <wp:anchor distT="0" distB="0" distL="114300" distR="114300" simplePos="0" relativeHeight="251682816" behindDoc="0" locked="0" layoutInCell="1" allowOverlap="1" wp14:anchorId="52B5A5C2" wp14:editId="1DA4E4E3">
                      <wp:simplePos x="0" y="0"/>
                      <wp:positionH relativeFrom="column">
                        <wp:posOffset>1446766</wp:posOffset>
                      </wp:positionH>
                      <wp:positionV relativeFrom="paragraph">
                        <wp:posOffset>79243</wp:posOffset>
                      </wp:positionV>
                      <wp:extent cx="1169582" cy="797442"/>
                      <wp:effectExtent l="0" t="0" r="12065" b="22225"/>
                      <wp:wrapNone/>
                      <wp:docPr id="68" name="Rectangle 68"/>
                      <wp:cNvGraphicFramePr/>
                      <a:graphic xmlns:a="http://schemas.openxmlformats.org/drawingml/2006/main">
                        <a:graphicData uri="http://schemas.microsoft.com/office/word/2010/wordprocessingShape">
                          <wps:wsp>
                            <wps:cNvSpPr/>
                            <wps:spPr>
                              <a:xfrm>
                                <a:off x="0" y="0"/>
                                <a:ext cx="1169582" cy="7974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113.9pt;margin-top:6.25pt;width:92.1pt;height:6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" fillcolor="window" strokecolor="windowText" strokeweight="2pt"/>
                  </w:pict>
                </mc:Fallback>
              </mc:AlternateContent>
            </w:r>
          </w:p>
          <w:p w:rsidR="00502C1B" w:rsidRPr="00502C1B" w:rsidRDefault="00502C1B" w:rsidP="00502C1B">
            <w:pPr>
              <w:tabs>
                <w:tab w:val="left" w:pos="5911"/>
              </w:tabs>
              <w:rPr>
                <w:rFonts w:ascii="Comic Sans MS" w:hAnsi="Comic Sans MS"/>
                <w:sz w:val="18"/>
              </w:rPr>
            </w:pPr>
            <w:r w:rsidRPr="00502C1B">
              <w:rPr>
                <w:rFonts w:ascii="Comic Sans MS" w:hAnsi="Comic Sans MS"/>
                <w:noProof/>
                <w:sz w:val="18"/>
                <w:lang w:eastAsia="fr-FR"/>
              </w:rPr>
              <mc:AlternateContent>
                <mc:Choice Requires="wps">
                  <w:drawing>
                    <wp:anchor distT="0" distB="0" distL="114300" distR="114300" simplePos="0" relativeHeight="251686912" behindDoc="0" locked="0" layoutInCell="1" allowOverlap="1" wp14:anchorId="09E1E56F" wp14:editId="3A2B7AAA">
                      <wp:simplePos x="0" y="0"/>
                      <wp:positionH relativeFrom="column">
                        <wp:posOffset>2212251</wp:posOffset>
                      </wp:positionH>
                      <wp:positionV relativeFrom="paragraph">
                        <wp:posOffset>113813</wp:posOffset>
                      </wp:positionV>
                      <wp:extent cx="1286525" cy="0"/>
                      <wp:effectExtent l="0" t="0" r="27940" b="19050"/>
                      <wp:wrapNone/>
                      <wp:docPr id="72" name="Connecteur droit 72"/>
                      <wp:cNvGraphicFramePr/>
                      <a:graphic xmlns:a="http://schemas.openxmlformats.org/drawingml/2006/main">
                        <a:graphicData uri="http://schemas.microsoft.com/office/word/2010/wordprocessingShape">
                          <wps:wsp>
                            <wps:cNvCnPr/>
                            <wps:spPr>
                              <a:xfrm flipH="1">
                                <a:off x="0" y="0"/>
                                <a:ext cx="12865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Connecteur droit 72"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74.2pt,8.95pt" to="27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" strokecolor="#4a7ebb"/>
                  </w:pict>
                </mc:Fallback>
              </mc:AlternateContent>
            </w:r>
            <w:r w:rsidRPr="00502C1B">
              <w:rPr>
                <w:rFonts w:ascii="Comic Sans MS" w:hAnsi="Comic Sans MS"/>
                <w:noProof/>
                <w:sz w:val="18"/>
                <w:lang w:eastAsia="fr-FR"/>
              </w:rPr>
              <mc:AlternateContent>
                <mc:Choice Requires="wps">
                  <w:drawing>
                    <wp:anchor distT="0" distB="0" distL="114300" distR="114300" simplePos="0" relativeHeight="251685888" behindDoc="0" locked="0" layoutInCell="1" allowOverlap="1" wp14:anchorId="310D8D19" wp14:editId="6FEABA8A">
                      <wp:simplePos x="0" y="0"/>
                      <wp:positionH relativeFrom="column">
                        <wp:posOffset>1924685</wp:posOffset>
                      </wp:positionH>
                      <wp:positionV relativeFrom="paragraph">
                        <wp:posOffset>114300</wp:posOffset>
                      </wp:positionV>
                      <wp:extent cx="287020" cy="254635"/>
                      <wp:effectExtent l="0" t="0" r="17780" b="12065"/>
                      <wp:wrapNone/>
                      <wp:docPr id="71" name="Rectangle 71"/>
                      <wp:cNvGraphicFramePr/>
                      <a:graphic xmlns:a="http://schemas.openxmlformats.org/drawingml/2006/main">
                        <a:graphicData uri="http://schemas.microsoft.com/office/word/2010/wordprocessingShape">
                          <wps:wsp>
                            <wps:cNvSpPr/>
                            <wps:spPr>
                              <a:xfrm>
                                <a:off x="0" y="0"/>
                                <a:ext cx="287020" cy="25463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151.55pt;margin-top:9pt;width:22.6pt;height:20.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" fillcolor="#4f81bd" strokecolor="#385d8a" strokeweight="2pt"/>
                  </w:pict>
                </mc:Fallback>
              </mc:AlternateContent>
            </w:r>
            <w:r w:rsidRPr="00502C1B">
              <w:rPr>
                <w:rFonts w:ascii="Comic Sans MS" w:hAnsi="Comic Sans MS"/>
                <w:sz w:val="18"/>
              </w:rPr>
              <w:tab/>
              <w:t>Glaçon coloré</w:t>
            </w:r>
          </w:p>
          <w:p w:rsidR="00502C1B" w:rsidRPr="00502C1B" w:rsidRDefault="00502C1B" w:rsidP="00502C1B">
            <w:pPr>
              <w:tabs>
                <w:tab w:val="left" w:pos="1240"/>
              </w:tabs>
              <w:rPr>
                <w:rFonts w:ascii="Comic Sans MS" w:hAnsi="Comic Sans MS"/>
                <w:sz w:val="18"/>
              </w:rPr>
            </w:pPr>
            <w:r w:rsidRPr="00502C1B">
              <w:rPr>
                <w:rFonts w:ascii="Comic Sans MS" w:hAnsi="Comic Sans MS"/>
                <w:noProof/>
                <w:sz w:val="18"/>
                <w:lang w:eastAsia="fr-FR"/>
              </w:rPr>
              <mc:AlternateContent>
                <mc:Choice Requires="wps">
                  <w:drawing>
                    <wp:anchor distT="0" distB="0" distL="114300" distR="114300" simplePos="0" relativeHeight="251683840" behindDoc="0" locked="0" layoutInCell="1" allowOverlap="1" wp14:anchorId="67718D6E" wp14:editId="0A4BB5B1">
                      <wp:simplePos x="0" y="0"/>
                      <wp:positionH relativeFrom="column">
                        <wp:posOffset>1499929</wp:posOffset>
                      </wp:positionH>
                      <wp:positionV relativeFrom="paragraph">
                        <wp:posOffset>100714</wp:posOffset>
                      </wp:positionV>
                      <wp:extent cx="1115872" cy="0"/>
                      <wp:effectExtent l="0" t="0" r="27305" b="19050"/>
                      <wp:wrapNone/>
                      <wp:docPr id="69" name="Connecteur droit 69"/>
                      <wp:cNvGraphicFramePr/>
                      <a:graphic xmlns:a="http://schemas.openxmlformats.org/drawingml/2006/main">
                        <a:graphicData uri="http://schemas.microsoft.com/office/word/2010/wordprocessingShape">
                          <wps:wsp>
                            <wps:cNvCnPr/>
                            <wps:spPr>
                              <a:xfrm>
                                <a:off x="0" y="0"/>
                                <a:ext cx="111587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Connecteur droit 6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1pt,7.95pt" to="205.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" strokecolor="#4a7ebb"/>
                  </w:pict>
                </mc:Fallback>
              </mc:AlternateContent>
            </w:r>
          </w:p>
          <w:p w:rsidR="00502C1B" w:rsidRPr="00502C1B" w:rsidRDefault="00502C1B" w:rsidP="00502C1B">
            <w:pPr>
              <w:tabs>
                <w:tab w:val="left" w:pos="1240"/>
              </w:tabs>
              <w:rPr>
                <w:rFonts w:ascii="Comic Sans MS" w:hAnsi="Comic Sans MS"/>
                <w:sz w:val="18"/>
              </w:rPr>
            </w:pPr>
          </w:p>
          <w:p w:rsidR="00502C1B" w:rsidRPr="00502C1B" w:rsidRDefault="00502C1B" w:rsidP="00502C1B">
            <w:pPr>
              <w:tabs>
                <w:tab w:val="left" w:pos="5793"/>
              </w:tabs>
              <w:rPr>
                <w:rFonts w:ascii="Comic Sans MS" w:hAnsi="Comic Sans MS"/>
                <w:sz w:val="18"/>
              </w:rPr>
            </w:pPr>
            <w:r w:rsidRPr="00502C1B">
              <w:rPr>
                <w:rFonts w:ascii="Comic Sans MS" w:hAnsi="Comic Sans MS"/>
                <w:sz w:val="18"/>
              </w:rPr>
              <w:tab/>
              <w:t>eau</w:t>
            </w:r>
          </w:p>
          <w:p w:rsidR="00502C1B" w:rsidRPr="00502C1B" w:rsidRDefault="00502C1B" w:rsidP="00502C1B">
            <w:pPr>
              <w:tabs>
                <w:tab w:val="left" w:pos="1240"/>
              </w:tabs>
              <w:rPr>
                <w:rFonts w:ascii="Comic Sans MS" w:hAnsi="Comic Sans MS"/>
                <w:sz w:val="18"/>
              </w:rPr>
            </w:pPr>
            <w:r w:rsidRPr="00502C1B">
              <w:rPr>
                <w:rFonts w:ascii="Comic Sans MS" w:hAnsi="Comic Sans MS"/>
                <w:noProof/>
                <w:sz w:val="18"/>
                <w:lang w:eastAsia="fr-FR"/>
              </w:rPr>
              <mc:AlternateContent>
                <mc:Choice Requires="wps">
                  <w:drawing>
                    <wp:anchor distT="0" distB="0" distL="114300" distR="114300" simplePos="0" relativeHeight="251684864" behindDoc="0" locked="0" layoutInCell="1" allowOverlap="1" wp14:anchorId="56ACFF92" wp14:editId="45D5593C">
                      <wp:simplePos x="0" y="0"/>
                      <wp:positionH relativeFrom="column">
                        <wp:posOffset>2339340</wp:posOffset>
                      </wp:positionH>
                      <wp:positionV relativeFrom="paragraph">
                        <wp:posOffset>18415</wp:posOffset>
                      </wp:positionV>
                      <wp:extent cx="1158875" cy="0"/>
                      <wp:effectExtent l="0" t="0" r="22225" b="19050"/>
                      <wp:wrapNone/>
                      <wp:docPr id="70" name="Connecteur droit 70"/>
                      <wp:cNvGraphicFramePr/>
                      <a:graphic xmlns:a="http://schemas.openxmlformats.org/drawingml/2006/main">
                        <a:graphicData uri="http://schemas.microsoft.com/office/word/2010/wordprocessingShape">
                          <wps:wsp>
                            <wps:cNvCnPr/>
                            <wps:spPr>
                              <a:xfrm>
                                <a:off x="0" y="0"/>
                                <a:ext cx="1158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Connecteur droit 7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4.2pt,1.45pt" to="275.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" strokecolor="#4a7ebb"/>
                  </w:pict>
                </mc:Fallback>
              </mc:AlternateContent>
            </w:r>
          </w:p>
          <w:p w:rsidR="00502C1B" w:rsidRPr="00502C1B" w:rsidRDefault="00502C1B" w:rsidP="00502C1B">
            <w:pPr>
              <w:tabs>
                <w:tab w:val="left" w:pos="1240"/>
              </w:tabs>
              <w:rPr>
                <w:rFonts w:ascii="Comic Sans MS" w:hAnsi="Comic Sans MS"/>
                <w:sz w:val="18"/>
              </w:rPr>
            </w:pPr>
          </w:p>
          <w:p w:rsidR="00502C1B" w:rsidRPr="00502C1B" w:rsidRDefault="00502C1B" w:rsidP="00502C1B">
            <w:pPr>
              <w:tabs>
                <w:tab w:val="left" w:pos="1240"/>
              </w:tabs>
              <w:jc w:val="center"/>
              <w:rPr>
                <w:rFonts w:ascii="Comic Sans MS" w:hAnsi="Comic Sans MS"/>
                <w:sz w:val="18"/>
                <w:u w:val="single"/>
              </w:rPr>
            </w:pPr>
            <w:r w:rsidRPr="00502C1B">
              <w:rPr>
                <w:rFonts w:ascii="Comic Sans MS" w:hAnsi="Comic Sans MS"/>
                <w:sz w:val="18"/>
                <w:u w:val="single"/>
              </w:rPr>
              <w:t>Schéma du montage expérimental</w:t>
            </w:r>
          </w:p>
          <w:p w:rsidR="00502C1B" w:rsidRPr="00502C1B" w:rsidRDefault="00502C1B" w:rsidP="00502C1B">
            <w:pPr>
              <w:tabs>
                <w:tab w:val="left" w:pos="1240"/>
              </w:tabs>
              <w:jc w:val="center"/>
              <w:rPr>
                <w:rFonts w:ascii="Comic Sans MS" w:hAnsi="Comic Sans MS"/>
                <w:sz w:val="18"/>
              </w:rPr>
            </w:pPr>
          </w:p>
        </w:tc>
      </w:tr>
      <w:tr w:rsidR="00502C1B" w:rsidRPr="00502C1B" w:rsidTr="008457E7">
        <w:tc>
          <w:tcPr>
            <w:tcW w:w="9766" w:type="dxa"/>
          </w:tcPr>
          <w:p w:rsidR="00502C1B" w:rsidRPr="00502C1B" w:rsidRDefault="00502C1B" w:rsidP="00502C1B">
            <w:pPr>
              <w:tabs>
                <w:tab w:val="left" w:pos="1240"/>
              </w:tabs>
              <w:rPr>
                <w:rFonts w:ascii="Comic Sans MS" w:hAnsi="Comic Sans MS"/>
                <w:sz w:val="18"/>
              </w:rPr>
            </w:pPr>
            <w:r w:rsidRPr="00502C1B">
              <w:rPr>
                <w:rFonts w:ascii="Comic Sans MS" w:hAnsi="Comic Sans MS"/>
                <w:b/>
                <w:sz w:val="18"/>
                <w:u w:val="single"/>
              </w:rPr>
              <w:t>Résultat </w:t>
            </w:r>
            <w:r w:rsidRPr="00502C1B">
              <w:rPr>
                <w:rFonts w:ascii="Comic Sans MS" w:hAnsi="Comic Sans MS"/>
                <w:sz w:val="18"/>
              </w:rPr>
              <w:t xml:space="preserve">: Je vois que </w:t>
            </w:r>
            <w:r w:rsidRPr="00502C1B">
              <w:rPr>
                <w:rFonts w:ascii="Comic Sans MS" w:hAnsi="Comic Sans MS"/>
                <w:color w:val="0000FF"/>
                <w:sz w:val="18"/>
              </w:rPr>
              <w:t>l’eau colorée coule</w:t>
            </w:r>
          </w:p>
          <w:p w:rsidR="00502C1B" w:rsidRPr="00502C1B" w:rsidRDefault="00502C1B" w:rsidP="00502C1B">
            <w:pPr>
              <w:tabs>
                <w:tab w:val="left" w:pos="1240"/>
              </w:tabs>
              <w:rPr>
                <w:rFonts w:ascii="Comic Sans MS" w:hAnsi="Comic Sans MS"/>
                <w:sz w:val="18"/>
              </w:rPr>
            </w:pPr>
            <w:r w:rsidRPr="00502C1B">
              <w:rPr>
                <w:rFonts w:ascii="Comic Sans MS" w:hAnsi="Comic Sans MS"/>
                <w:b/>
                <w:noProof/>
                <w:sz w:val="18"/>
                <w:u w:val="single"/>
                <w:lang w:eastAsia="fr-FR"/>
              </w:rPr>
              <w:drawing>
                <wp:anchor distT="0" distB="0" distL="114300" distR="114300" simplePos="0" relativeHeight="251679744" behindDoc="1" locked="0" layoutInCell="1" allowOverlap="1" wp14:anchorId="3EB60F09" wp14:editId="696BAE33">
                  <wp:simplePos x="0" y="0"/>
                  <wp:positionH relativeFrom="column">
                    <wp:posOffset>-10795</wp:posOffset>
                  </wp:positionH>
                  <wp:positionV relativeFrom="paragraph">
                    <wp:posOffset>-265430</wp:posOffset>
                  </wp:positionV>
                  <wp:extent cx="446405" cy="374650"/>
                  <wp:effectExtent l="0" t="0" r="0" b="6350"/>
                  <wp:wrapTight wrapText="bothSides">
                    <wp:wrapPolygon edited="0">
                      <wp:start x="0" y="0"/>
                      <wp:lineTo x="0" y="20868"/>
                      <wp:lineTo x="20279" y="20868"/>
                      <wp:lineTo x="2027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experimentale2.png"/>
                          <pic:cNvPicPr/>
                        </pic:nvPicPr>
                        <pic:blipFill rotWithShape="1">
                          <a:blip r:embed="rId23" cstate="print">
                            <a:extLst>
                              <a:ext uri="{28A0092B-C50C-407E-A947-70E740481C1C}">
                                <a14:useLocalDpi xmlns:a14="http://schemas.microsoft.com/office/drawing/2010/main" val="0"/>
                              </a:ext>
                            </a:extLst>
                          </a:blip>
                          <a:srcRect l="5714" t="1864" r="78980" b="74641"/>
                          <a:stretch/>
                        </pic:blipFill>
                        <pic:spPr bwMode="auto">
                          <a:xfrm>
                            <a:off x="0" y="0"/>
                            <a:ext cx="446405" cy="37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2C1B">
              <w:rPr>
                <w:rFonts w:ascii="Comic Sans MS" w:hAnsi="Comic Sans MS"/>
                <w:sz w:val="18"/>
              </w:rPr>
              <w:t xml:space="preserve">                  </w:t>
            </w:r>
          </w:p>
        </w:tc>
      </w:tr>
      <w:tr w:rsidR="00502C1B" w:rsidRPr="00502C1B" w:rsidTr="008457E7">
        <w:tc>
          <w:tcPr>
            <w:tcW w:w="9766" w:type="dxa"/>
          </w:tcPr>
          <w:p w:rsidR="00502C1B" w:rsidRPr="00502C1B" w:rsidRDefault="00502C1B" w:rsidP="00502C1B">
            <w:pPr>
              <w:tabs>
                <w:tab w:val="left" w:pos="1240"/>
              </w:tabs>
              <w:rPr>
                <w:rFonts w:ascii="Comic Sans MS" w:hAnsi="Comic Sans MS"/>
                <w:sz w:val="18"/>
              </w:rPr>
            </w:pPr>
            <w:r w:rsidRPr="00502C1B">
              <w:rPr>
                <w:rFonts w:ascii="Comic Sans MS" w:hAnsi="Comic Sans MS"/>
                <w:b/>
                <w:noProof/>
                <w:sz w:val="18"/>
                <w:u w:val="single"/>
                <w:lang w:eastAsia="fr-FR"/>
              </w:rPr>
              <w:t xml:space="preserve">j’en déduis que </w:t>
            </w:r>
            <w:r w:rsidRPr="00502C1B">
              <w:rPr>
                <w:rFonts w:ascii="Comic Sans MS" w:hAnsi="Comic Sans MS"/>
                <w:noProof/>
                <w:sz w:val="18"/>
                <w:lang w:eastAsia="fr-FR"/>
              </w:rPr>
              <w:t>l’eau froide est plus lourde que l’eau chaude</w:t>
            </w:r>
          </w:p>
          <w:p w:rsidR="00502C1B" w:rsidRPr="00502C1B" w:rsidRDefault="00502C1B" w:rsidP="00502C1B">
            <w:pPr>
              <w:tabs>
                <w:tab w:val="left" w:pos="1240"/>
              </w:tabs>
              <w:rPr>
                <w:rFonts w:ascii="Comic Sans MS" w:hAnsi="Comic Sans MS"/>
                <w:sz w:val="18"/>
              </w:rPr>
            </w:pPr>
            <w:r w:rsidRPr="00502C1B">
              <w:rPr>
                <w:rFonts w:ascii="Comic Sans MS" w:hAnsi="Comic Sans MS"/>
                <w:b/>
                <w:noProof/>
                <w:sz w:val="18"/>
                <w:u w:val="single"/>
                <w:lang w:eastAsia="fr-FR"/>
              </w:rPr>
              <w:drawing>
                <wp:anchor distT="0" distB="0" distL="114300" distR="114300" simplePos="0" relativeHeight="251681792" behindDoc="1" locked="0" layoutInCell="1" allowOverlap="1" wp14:anchorId="3E670B69" wp14:editId="122D86D3">
                  <wp:simplePos x="0" y="0"/>
                  <wp:positionH relativeFrom="column">
                    <wp:posOffset>0</wp:posOffset>
                  </wp:positionH>
                  <wp:positionV relativeFrom="paragraph">
                    <wp:posOffset>-270510</wp:posOffset>
                  </wp:positionV>
                  <wp:extent cx="472440" cy="467360"/>
                  <wp:effectExtent l="0" t="0" r="3810" b="8890"/>
                  <wp:wrapTight wrapText="bothSides">
                    <wp:wrapPolygon edited="0">
                      <wp:start x="0" y="0"/>
                      <wp:lineTo x="0" y="21130"/>
                      <wp:lineTo x="20903" y="21130"/>
                      <wp:lineTo x="2090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experimentale2.png"/>
                          <pic:cNvPicPr/>
                        </pic:nvPicPr>
                        <pic:blipFill rotWithShape="1">
                          <a:blip r:embed="rId24" cstate="print">
                            <a:extLst>
                              <a:ext uri="{28A0092B-C50C-407E-A947-70E740481C1C}">
                                <a14:useLocalDpi xmlns:a14="http://schemas.microsoft.com/office/drawing/2010/main" val="0"/>
                              </a:ext>
                            </a:extLst>
                          </a:blip>
                          <a:srcRect l="5716" t="31103" r="78978" b="41226"/>
                          <a:stretch/>
                        </pic:blipFill>
                        <pic:spPr bwMode="auto">
                          <a:xfrm>
                            <a:off x="0" y="0"/>
                            <a:ext cx="472440" cy="46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02C1B" w:rsidRPr="00502C1B" w:rsidRDefault="00502C1B" w:rsidP="00502C1B">
      <w:pPr>
        <w:numPr>
          <w:ilvl w:val="0"/>
          <w:numId w:val="11"/>
        </w:numPr>
        <w:tabs>
          <w:tab w:val="left" w:pos="1240"/>
        </w:tabs>
        <w:contextualSpacing/>
        <w:rPr>
          <w:rFonts w:ascii="Comic Sans MS" w:hAnsi="Comic Sans MS"/>
          <w:color w:val="FF0000"/>
          <w:u w:val="single"/>
        </w:rPr>
      </w:pPr>
      <w:r w:rsidRPr="00502C1B">
        <w:rPr>
          <w:rFonts w:ascii="Comic Sans MS" w:hAnsi="Comic Sans MS"/>
          <w:color w:val="FF0000"/>
        </w:rPr>
        <w:t xml:space="preserve">L’eau au niveau des pôles se refroidit et plonge en profondeur créant des </w:t>
      </w:r>
      <w:r w:rsidRPr="00502C1B">
        <w:rPr>
          <w:rFonts w:ascii="Comic Sans MS" w:hAnsi="Comic Sans MS"/>
          <w:color w:val="FF0000"/>
          <w:u w:val="single"/>
        </w:rPr>
        <w:t>courants en profondeur</w:t>
      </w:r>
    </w:p>
    <w:p w:rsidR="00502C1B" w:rsidRPr="00502C1B" w:rsidRDefault="00502C1B" w:rsidP="00502C1B">
      <w:pPr>
        <w:spacing w:after="0"/>
        <w:rPr>
          <w:rFonts w:ascii="Comic Sans MS" w:hAnsi="Comic Sans MS"/>
          <w:sz w:val="18"/>
        </w:rPr>
      </w:pPr>
    </w:p>
    <w:p w:rsidR="00502C1B" w:rsidRPr="00502C1B" w:rsidRDefault="00502C1B" w:rsidP="00502C1B">
      <w:pPr>
        <w:pBdr>
          <w:top w:val="single" w:sz="4" w:space="1" w:color="auto"/>
          <w:left w:val="single" w:sz="4" w:space="4" w:color="auto"/>
          <w:bottom w:val="single" w:sz="4" w:space="1" w:color="auto"/>
          <w:right w:val="single" w:sz="4" w:space="4" w:color="auto"/>
        </w:pBdr>
        <w:tabs>
          <w:tab w:val="left" w:pos="1240"/>
        </w:tabs>
        <w:rPr>
          <w:rFonts w:ascii="Comic Sans MS" w:hAnsi="Comic Sans MS"/>
        </w:rPr>
      </w:pPr>
      <w:r w:rsidRPr="00502C1B">
        <w:rPr>
          <w:rFonts w:ascii="Comic Sans MS" w:hAnsi="Comic Sans MS"/>
        </w:rPr>
        <w:t>Activité évaluée : Comment se forme les vents ?</w:t>
      </w:r>
    </w:p>
    <w:p w:rsidR="00502C1B" w:rsidRPr="00502C1B" w:rsidRDefault="00502C1B" w:rsidP="00502C1B">
      <w:pPr>
        <w:tabs>
          <w:tab w:val="left" w:pos="1240"/>
        </w:tabs>
        <w:spacing w:after="0"/>
        <w:rPr>
          <w:rFonts w:ascii="Comic Sans MS" w:hAnsi="Comic Sans MS"/>
          <w:sz w:val="20"/>
        </w:rPr>
      </w:pPr>
      <w:r w:rsidRPr="00502C1B">
        <w:rPr>
          <w:rFonts w:ascii="Comic Sans MS" w:hAnsi="Comic Sans MS"/>
          <w:sz w:val="20"/>
        </w:rPr>
        <w:t>Le skipper devra utiliser les vents pour avancer dans sa course.</w:t>
      </w:r>
    </w:p>
    <w:p w:rsidR="00502C1B" w:rsidRPr="00502C1B" w:rsidRDefault="00502C1B" w:rsidP="00502C1B">
      <w:pPr>
        <w:tabs>
          <w:tab w:val="left" w:pos="1240"/>
        </w:tabs>
        <w:spacing w:after="0"/>
        <w:rPr>
          <w:rFonts w:ascii="Comic Sans MS" w:hAnsi="Comic Sans MS"/>
          <w:sz w:val="20"/>
        </w:rPr>
      </w:pPr>
      <w:r w:rsidRPr="00502C1B">
        <w:rPr>
          <w:rFonts w:ascii="Comic Sans MS" w:hAnsi="Comic Sans MS"/>
          <w:sz w:val="20"/>
        </w:rPr>
        <w:t>On suppose que la température joue aussi un rôle dans le déplacement de l’air pour former des vents.</w:t>
      </w:r>
    </w:p>
    <w:p w:rsidR="00502C1B" w:rsidRPr="00502C1B" w:rsidRDefault="00502C1B" w:rsidP="00502C1B">
      <w:pPr>
        <w:autoSpaceDE w:val="0"/>
        <w:autoSpaceDN w:val="0"/>
        <w:adjustRightInd w:val="0"/>
        <w:spacing w:after="0" w:line="240" w:lineRule="auto"/>
        <w:rPr>
          <w:rFonts w:ascii="Comic Sans MS" w:hAnsi="Comic Sans MS" w:cs="Times New Roman"/>
          <w:color w:val="000000"/>
          <w:szCs w:val="24"/>
        </w:rPr>
      </w:pPr>
    </w:p>
    <w:p w:rsidR="00502C1B" w:rsidRPr="00502C1B" w:rsidRDefault="00502C1B" w:rsidP="00502C1B">
      <w:pPr>
        <w:tabs>
          <w:tab w:val="left" w:pos="1240"/>
        </w:tabs>
        <w:spacing w:after="0"/>
        <w:rPr>
          <w:rFonts w:ascii="Comic Sans MS" w:hAnsi="Comic Sans MS"/>
          <w:sz w:val="20"/>
          <w:szCs w:val="23"/>
        </w:rPr>
      </w:pPr>
      <w:r w:rsidRPr="00502C1B">
        <w:rPr>
          <w:rFonts w:ascii="Comic Sans MS" w:hAnsi="Comic Sans MS"/>
          <w:b/>
          <w:bCs/>
          <w:sz w:val="20"/>
          <w:szCs w:val="23"/>
        </w:rPr>
        <w:t xml:space="preserve">Expérience : </w:t>
      </w:r>
      <w:r w:rsidRPr="00502C1B">
        <w:rPr>
          <w:rFonts w:ascii="Comic Sans MS" w:hAnsi="Comic Sans MS"/>
          <w:sz w:val="20"/>
          <w:szCs w:val="23"/>
        </w:rPr>
        <w:t>on cherche à vérifier si l’air chaud ………………………………………………. que l’air froid</w:t>
      </w:r>
    </w:p>
    <w:p w:rsidR="00502C1B" w:rsidRDefault="00502C1B" w:rsidP="00502C1B">
      <w:pPr>
        <w:numPr>
          <w:ilvl w:val="0"/>
          <w:numId w:val="12"/>
        </w:numPr>
        <w:tabs>
          <w:tab w:val="left" w:pos="1240"/>
        </w:tabs>
        <w:spacing w:after="0"/>
        <w:contextualSpacing/>
        <w:rPr>
          <w:rFonts w:ascii="Comic Sans MS" w:hAnsi="Comic Sans MS"/>
          <w:b/>
          <w:sz w:val="20"/>
        </w:rPr>
      </w:pPr>
      <w:r w:rsidRPr="00502C1B">
        <w:rPr>
          <w:rFonts w:ascii="Comic Sans MS" w:hAnsi="Comic Sans MS"/>
          <w:b/>
          <w:bCs/>
          <w:szCs w:val="23"/>
        </w:rPr>
        <w:t>Réaliser le schéma de l’expérience :</w:t>
      </w:r>
      <w:r w:rsidRPr="00502C1B">
        <w:rPr>
          <w:rFonts w:ascii="Comic Sans MS" w:hAnsi="Comic Sans MS"/>
          <w:b/>
          <w:sz w:val="20"/>
        </w:rPr>
        <w:t xml:space="preserve"> </w:t>
      </w:r>
    </w:p>
    <w:p w:rsidR="00502C1B" w:rsidRDefault="00502C1B" w:rsidP="00502C1B">
      <w:pPr>
        <w:tabs>
          <w:tab w:val="left" w:pos="1240"/>
        </w:tabs>
        <w:spacing w:after="0"/>
        <w:ind w:left="720"/>
        <w:contextualSpacing/>
        <w:rPr>
          <w:rFonts w:ascii="Comic Sans MS" w:hAnsi="Comic Sans MS"/>
          <w:b/>
          <w:sz w:val="20"/>
        </w:rPr>
      </w:pPr>
    </w:p>
    <w:p w:rsidR="00502C1B" w:rsidRPr="00502C1B" w:rsidRDefault="00502C1B" w:rsidP="00502C1B">
      <w:pPr>
        <w:tabs>
          <w:tab w:val="left" w:pos="1240"/>
        </w:tabs>
        <w:spacing w:after="0"/>
        <w:ind w:left="720"/>
        <w:contextualSpacing/>
        <w:rPr>
          <w:rFonts w:ascii="Comic Sans MS" w:hAnsi="Comic Sans MS"/>
          <w:sz w:val="20"/>
        </w:rPr>
      </w:pPr>
      <w:r w:rsidRPr="00502C1B">
        <w:rPr>
          <w:rFonts w:ascii="Comic Sans MS" w:hAnsi="Comic Sans MS"/>
          <w:sz w:val="20"/>
          <w:highlight w:val="yellow"/>
        </w:rPr>
        <w:t>Ne pas oublier crayon, règle pour les légendes, trait STOP</w:t>
      </w:r>
    </w:p>
    <w:p w:rsidR="00502C1B" w:rsidRPr="00502C1B" w:rsidRDefault="00502C1B" w:rsidP="00502C1B">
      <w:pPr>
        <w:tabs>
          <w:tab w:val="left" w:pos="1240"/>
        </w:tabs>
        <w:spacing w:after="0"/>
        <w:ind w:left="720"/>
        <w:contextualSpacing/>
        <w:rPr>
          <w:rFonts w:ascii="Comic Sans MS" w:hAnsi="Comic Sans MS"/>
          <w:b/>
          <w:sz w:val="20"/>
        </w:rPr>
      </w:pPr>
    </w:p>
    <w:p w:rsidR="00502C1B" w:rsidRPr="00502C1B" w:rsidRDefault="00502C1B" w:rsidP="00502C1B">
      <w:pPr>
        <w:numPr>
          <w:ilvl w:val="0"/>
          <w:numId w:val="12"/>
        </w:numPr>
        <w:tabs>
          <w:tab w:val="left" w:pos="1240"/>
        </w:tabs>
        <w:spacing w:after="0"/>
        <w:contextualSpacing/>
        <w:rPr>
          <w:rFonts w:ascii="Comic Sans MS" w:hAnsi="Comic Sans MS"/>
          <w:b/>
        </w:rPr>
      </w:pPr>
      <w:r w:rsidRPr="00502C1B">
        <w:rPr>
          <w:rFonts w:ascii="Comic Sans MS" w:hAnsi="Comic Sans MS"/>
          <w:b/>
        </w:rPr>
        <w:t xml:space="preserve">Résultat : </w:t>
      </w:r>
      <w:r w:rsidRPr="00502C1B">
        <w:rPr>
          <w:rFonts w:ascii="Comic Sans MS" w:hAnsi="Comic Sans MS"/>
          <w:color w:val="0000FF"/>
          <w:sz w:val="20"/>
        </w:rPr>
        <w:t>je vois que l’air chaud (fumée) monte, il contourne l’assiette. Quand on place une assiette froide, la fumée redescend.</w:t>
      </w:r>
    </w:p>
    <w:p w:rsidR="00502C1B" w:rsidRPr="00502C1B" w:rsidRDefault="00502C1B" w:rsidP="00502C1B">
      <w:pPr>
        <w:numPr>
          <w:ilvl w:val="0"/>
          <w:numId w:val="12"/>
        </w:numPr>
        <w:tabs>
          <w:tab w:val="left" w:pos="1240"/>
        </w:tabs>
        <w:spacing w:after="0"/>
        <w:contextualSpacing/>
        <w:rPr>
          <w:rFonts w:ascii="Comic Sans MS" w:hAnsi="Comic Sans MS"/>
        </w:rPr>
      </w:pPr>
      <w:r w:rsidRPr="00502C1B">
        <w:rPr>
          <w:rFonts w:ascii="Comic Sans MS" w:hAnsi="Comic Sans MS"/>
          <w:b/>
        </w:rPr>
        <w:t>Conclusion</w:t>
      </w:r>
      <w:r w:rsidRPr="00502C1B">
        <w:rPr>
          <w:rFonts w:ascii="Comic Sans MS" w:hAnsi="Comic Sans MS"/>
        </w:rPr>
        <w:t xml:space="preserve"> sur le sens de déplacement de l’air chaud et froid :</w:t>
      </w:r>
    </w:p>
    <w:p w:rsidR="00502C1B" w:rsidRPr="00502C1B" w:rsidRDefault="00502C1B" w:rsidP="00502C1B">
      <w:pPr>
        <w:tabs>
          <w:tab w:val="left" w:pos="1240"/>
        </w:tabs>
        <w:spacing w:after="0"/>
        <w:rPr>
          <w:rFonts w:ascii="Comic Sans MS" w:hAnsi="Comic Sans MS"/>
          <w:color w:val="FF0000"/>
        </w:rPr>
      </w:pPr>
      <w:r w:rsidRPr="00502C1B">
        <w:rPr>
          <w:rFonts w:ascii="Comic Sans MS" w:hAnsi="Comic Sans MS"/>
          <w:color w:val="FF0000"/>
          <w:u w:val="single"/>
        </w:rPr>
        <w:t>Conclusion :</w:t>
      </w:r>
      <w:r w:rsidRPr="00502C1B">
        <w:rPr>
          <w:rFonts w:ascii="Comic Sans MS" w:hAnsi="Comic Sans MS"/>
          <w:color w:val="FF0000"/>
        </w:rPr>
        <w:t xml:space="preserve"> L’air chaud est plus léger. </w:t>
      </w:r>
    </w:p>
    <w:p w:rsidR="00502C1B" w:rsidRPr="00502C1B" w:rsidRDefault="00502C1B" w:rsidP="00502C1B">
      <w:pPr>
        <w:tabs>
          <w:tab w:val="left" w:pos="1240"/>
        </w:tabs>
        <w:spacing w:after="0"/>
        <w:rPr>
          <w:rFonts w:ascii="Comic Sans MS" w:hAnsi="Comic Sans MS"/>
          <w:color w:val="FF0000"/>
        </w:rPr>
      </w:pPr>
      <w:r w:rsidRPr="00502C1B">
        <w:rPr>
          <w:rFonts w:ascii="Comic Sans MS" w:hAnsi="Comic Sans MS"/>
          <w:color w:val="FF0000"/>
        </w:rPr>
        <w:t xml:space="preserve">A l’équateur des </w:t>
      </w:r>
      <w:r w:rsidRPr="00502C1B">
        <w:rPr>
          <w:rFonts w:ascii="Comic Sans MS" w:hAnsi="Comic Sans MS"/>
          <w:color w:val="FF0000"/>
          <w:u w:val="single"/>
        </w:rPr>
        <w:t>mouvements verticaux</w:t>
      </w:r>
      <w:r w:rsidRPr="00502C1B">
        <w:rPr>
          <w:rFonts w:ascii="Comic Sans MS" w:hAnsi="Comic Sans MS"/>
          <w:color w:val="FF0000"/>
        </w:rPr>
        <w:t xml:space="preserve"> d’air se crée grâce à la chaleur. Arrivés en altitude, l’air se refroidit,  il se formera alors des nuages par condensation.</w:t>
      </w:r>
    </w:p>
    <w:p w:rsidR="00502C1B" w:rsidRPr="00502C1B" w:rsidRDefault="00502C1B" w:rsidP="00502C1B">
      <w:pPr>
        <w:tabs>
          <w:tab w:val="left" w:pos="1240"/>
        </w:tabs>
        <w:spacing w:after="0"/>
        <w:rPr>
          <w:rFonts w:ascii="Comic Sans MS" w:hAnsi="Comic Sans MS"/>
          <w:color w:val="FF0000"/>
        </w:rPr>
      </w:pPr>
      <w:r w:rsidRPr="00502C1B">
        <w:rPr>
          <w:rFonts w:ascii="Comic Sans MS" w:hAnsi="Comic Sans MS" w:cs="Arial"/>
          <w:noProof/>
          <w:color w:val="222222"/>
          <w:shd w:val="clear" w:color="auto" w:fill="FFFFFF"/>
          <w:lang w:eastAsia="fr-FR"/>
        </w:rPr>
        <w:drawing>
          <wp:inline distT="0" distB="0" distL="0" distR="0" wp14:anchorId="2D9CACD4" wp14:editId="6E9F17B5">
            <wp:extent cx="4721157" cy="3540642"/>
            <wp:effectExtent l="0" t="0" r="381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que-masse-dair.png"/>
                    <pic:cNvPicPr/>
                  </pic:nvPicPr>
                  <pic:blipFill>
                    <a:blip r:embed="rId25">
                      <a:extLst>
                        <a:ext uri="{28A0092B-C50C-407E-A947-70E740481C1C}">
                          <a14:useLocalDpi xmlns:a14="http://schemas.microsoft.com/office/drawing/2010/main" val="0"/>
                        </a:ext>
                      </a:extLst>
                    </a:blip>
                    <a:stretch>
                      <a:fillRect/>
                    </a:stretch>
                  </pic:blipFill>
                  <pic:spPr>
                    <a:xfrm>
                      <a:off x="0" y="0"/>
                      <a:ext cx="4728821" cy="3546390"/>
                    </a:xfrm>
                    <a:prstGeom prst="rect">
                      <a:avLst/>
                    </a:prstGeom>
                  </pic:spPr>
                </pic:pic>
              </a:graphicData>
            </a:graphic>
          </wp:inline>
        </w:drawing>
      </w:r>
    </w:p>
    <w:p w:rsidR="00502C1B" w:rsidRPr="00502C1B" w:rsidRDefault="00502C1B" w:rsidP="00502C1B">
      <w:pPr>
        <w:tabs>
          <w:tab w:val="left" w:pos="1240"/>
        </w:tabs>
        <w:spacing w:after="0"/>
        <w:rPr>
          <w:rFonts w:ascii="Comic Sans MS" w:hAnsi="Comic Sans MS"/>
        </w:rPr>
      </w:pPr>
      <w:r w:rsidRPr="00502C1B">
        <w:rPr>
          <w:rFonts w:ascii="Comic Sans MS" w:hAnsi="Comic Sans MS"/>
          <w:b/>
        </w:rPr>
        <w:t>DM </w:t>
      </w:r>
      <w:r w:rsidRPr="00502C1B">
        <w:rPr>
          <w:rFonts w:ascii="Comic Sans MS" w:hAnsi="Comic Sans MS"/>
        </w:rPr>
        <w:t>: pourquoi il ne fait pas le même climat à Montréal et bordeaux ?</w:t>
      </w:r>
    </w:p>
    <w:p w:rsidR="00502C1B" w:rsidRPr="00502C1B" w:rsidRDefault="00502C1B" w:rsidP="00502C1B">
      <w:pPr>
        <w:ind w:left="720"/>
        <w:contextualSpacing/>
        <w:rPr>
          <w:rFonts w:ascii="Comic Sans MS" w:hAnsi="Comic Sans MS" w:cs="Arial"/>
          <w:color w:val="222222"/>
          <w:shd w:val="clear" w:color="auto" w:fill="FFFFFF"/>
        </w:rPr>
      </w:pPr>
    </w:p>
    <w:p w:rsidR="00502C1B" w:rsidRDefault="00502C1B" w:rsidP="00502C1B">
      <w:pPr>
        <w:contextualSpacing/>
        <w:rPr>
          <w:rFonts w:ascii="Comic Sans MS" w:hAnsi="Comic Sans MS" w:cs="Arial"/>
          <w:color w:val="222222"/>
          <w:shd w:val="clear" w:color="auto" w:fill="FFFFFF"/>
        </w:rPr>
      </w:pPr>
    </w:p>
    <w:p w:rsidR="00502C1B" w:rsidRPr="00502C1B" w:rsidRDefault="00502C1B" w:rsidP="00502C1B">
      <w:pPr>
        <w:contextualSpacing/>
        <w:rPr>
          <w:rFonts w:ascii="Comic Sans MS" w:hAnsi="Comic Sans MS" w:cs="Arial"/>
          <w:color w:val="222222"/>
          <w:shd w:val="clear" w:color="auto" w:fill="FFFFFF"/>
        </w:rPr>
      </w:pPr>
      <w:bookmarkStart w:id="0" w:name="_GoBack"/>
      <w:bookmarkEnd w:id="0"/>
    </w:p>
    <w:p w:rsidR="00502C1B" w:rsidRPr="00502C1B" w:rsidRDefault="00502C1B" w:rsidP="00502C1B">
      <w:pPr>
        <w:ind w:left="720"/>
        <w:contextualSpacing/>
        <w:rPr>
          <w:rFonts w:ascii="Comic Sans MS" w:hAnsi="Comic Sans MS" w:cs="Arial"/>
          <w:color w:val="222222"/>
          <w:shd w:val="clear" w:color="auto" w:fill="FFFFFF"/>
        </w:rPr>
      </w:pPr>
    </w:p>
    <w:p w:rsidR="00502C1B" w:rsidRPr="00502C1B" w:rsidRDefault="00502C1B" w:rsidP="00502C1B">
      <w:pPr>
        <w:ind w:left="720"/>
        <w:contextualSpacing/>
        <w:rPr>
          <w:rFonts w:ascii="Comic Sans MS" w:hAnsi="Comic Sans MS" w:cs="Arial"/>
          <w:color w:val="222222"/>
          <w:shd w:val="clear" w:color="auto" w:fill="FFFFFF"/>
        </w:rPr>
      </w:pPr>
    </w:p>
    <w:p w:rsidR="00502C1B" w:rsidRPr="00502C1B" w:rsidRDefault="00502C1B" w:rsidP="00502C1B">
      <w:pPr>
        <w:spacing w:after="0"/>
        <w:ind w:left="720"/>
        <w:contextualSpacing/>
        <w:rPr>
          <w:sz w:val="24"/>
        </w:rPr>
      </w:pPr>
      <w:r w:rsidRPr="00502C1B">
        <w:rPr>
          <w:rFonts w:ascii="Blade Runner Movie Font" w:hAnsi="Blade Runner Movie Font"/>
          <w:noProof/>
          <w:u w:val="single"/>
          <w:lang w:eastAsia="fr-FR"/>
        </w:rPr>
        <mc:AlternateContent>
          <mc:Choice Requires="wps">
            <w:drawing>
              <wp:anchor distT="0" distB="0" distL="114300" distR="114300" simplePos="0" relativeHeight="251661312" behindDoc="0" locked="0" layoutInCell="1" allowOverlap="1" wp14:anchorId="50185C8A" wp14:editId="51A2FEC3">
                <wp:simplePos x="0" y="0"/>
                <wp:positionH relativeFrom="column">
                  <wp:posOffset>-106326</wp:posOffset>
                </wp:positionH>
                <wp:positionV relativeFrom="paragraph">
                  <wp:posOffset>-159488</wp:posOffset>
                </wp:positionV>
                <wp:extent cx="6645349" cy="1275907"/>
                <wp:effectExtent l="0" t="0" r="22225" b="19685"/>
                <wp:wrapNone/>
                <wp:docPr id="33" name="Rectangle à coins arrondis 7"/>
                <wp:cNvGraphicFramePr/>
                <a:graphic xmlns:a="http://schemas.openxmlformats.org/drawingml/2006/main">
                  <a:graphicData uri="http://schemas.microsoft.com/office/word/2010/wordprocessingShape">
                    <wps:wsp>
                      <wps:cNvSpPr/>
                      <wps:spPr>
                        <a:xfrm>
                          <a:off x="0" y="0"/>
                          <a:ext cx="6645349" cy="1275907"/>
                        </a:xfrm>
                        <a:prstGeom prst="roundRect">
                          <a:avLst>
                            <a:gd name="adj" fmla="val 16667"/>
                          </a:avLst>
                        </a:prstGeom>
                        <a:noFill/>
                        <a:ln w="25560">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roundrect id="Rectangle à coins arrondis 7" o:spid="_x0000_s1026" style="position:absolute;margin-left:-8.35pt;margin-top:-12.55pt;width:523.25pt;height:10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" filled="f" strokeweight=".71mm"/>
            </w:pict>
          </mc:Fallback>
        </mc:AlternateContent>
      </w:r>
      <w:r w:rsidRPr="00502C1B">
        <w:rPr>
          <w:rFonts w:ascii="Blade Runner Movie Font" w:hAnsi="Blade Runner Movie Font"/>
          <w:sz w:val="24"/>
          <w:u w:val="single"/>
        </w:rPr>
        <w:t>Mission 2 :</w:t>
      </w:r>
      <w:r w:rsidRPr="00502C1B">
        <w:rPr>
          <w:sz w:val="24"/>
        </w:rPr>
        <w:t xml:space="preserve"> GUIDER LE SKIPPER SELON LA METEO</w:t>
      </w:r>
    </w:p>
    <w:p w:rsidR="00502C1B" w:rsidRPr="00502C1B" w:rsidRDefault="00502C1B" w:rsidP="00502C1B">
      <w:pPr>
        <w:spacing w:after="0"/>
        <w:rPr>
          <w:sz w:val="24"/>
        </w:rPr>
      </w:pPr>
      <w:r w:rsidRPr="00502C1B">
        <w:rPr>
          <w:sz w:val="24"/>
        </w:rPr>
        <w:t xml:space="preserve">Vous avez fait un bond dans le futur, vous avez 30 ans et travaillez à l’équipe de direction de la transat jacques </w:t>
      </w:r>
      <w:proofErr w:type="spellStart"/>
      <w:r w:rsidRPr="00502C1B">
        <w:rPr>
          <w:sz w:val="24"/>
        </w:rPr>
        <w:t>Vabre</w:t>
      </w:r>
      <w:proofErr w:type="spellEnd"/>
      <w:r w:rsidRPr="00502C1B">
        <w:rPr>
          <w:sz w:val="24"/>
        </w:rPr>
        <w:t xml:space="preserve"> en tant que météorologue, vous devez aider les skippers à diriger leur bateau. </w:t>
      </w:r>
    </w:p>
    <w:p w:rsidR="00502C1B" w:rsidRPr="00502C1B" w:rsidRDefault="00502C1B" w:rsidP="00502C1B">
      <w:pPr>
        <w:spacing w:after="0"/>
        <w:jc w:val="center"/>
        <w:rPr>
          <w:sz w:val="24"/>
        </w:rPr>
      </w:pPr>
      <w:r w:rsidRPr="00502C1B">
        <w:rPr>
          <w:b/>
          <w:sz w:val="24"/>
        </w:rPr>
        <w:t>De quoi avez–vous besoin pour diriger le voilier ?</w:t>
      </w:r>
    </w:p>
    <w:p w:rsidR="00502C1B" w:rsidRPr="00502C1B" w:rsidRDefault="00502C1B" w:rsidP="00502C1B">
      <w:pPr>
        <w:spacing w:after="0"/>
        <w:ind w:left="720"/>
        <w:contextualSpacing/>
        <w:rPr>
          <w:rFonts w:ascii="Comic Sans MS" w:hAnsi="Comic Sans MS" w:cs="Arial"/>
          <w:color w:val="222222"/>
          <w:shd w:val="clear" w:color="auto" w:fill="FFFFFF"/>
        </w:rPr>
      </w:pPr>
      <w:r w:rsidRPr="00502C1B">
        <w:rPr>
          <w:sz w:val="24"/>
        </w:rPr>
        <w:t xml:space="preserve">Voici  des documents pour vous aider à </w:t>
      </w:r>
      <w:r w:rsidRPr="00502C1B">
        <w:rPr>
          <w:b/>
          <w:sz w:val="24"/>
        </w:rPr>
        <w:t>comprendre la météo et dans quel sens vont les vents.</w:t>
      </w:r>
    </w:p>
    <w:p w:rsidR="00502C1B" w:rsidRPr="00502C1B" w:rsidRDefault="00502C1B" w:rsidP="00502C1B">
      <w:pPr>
        <w:spacing w:after="0"/>
        <w:jc w:val="center"/>
        <w:rPr>
          <w:rFonts w:ascii="Comic Sans MS" w:hAnsi="Comic Sans MS"/>
          <w:b/>
        </w:rPr>
      </w:pPr>
    </w:p>
    <w:p w:rsidR="00502C1B" w:rsidRPr="00502C1B" w:rsidRDefault="00502C1B" w:rsidP="00502C1B">
      <w:pPr>
        <w:spacing w:after="0"/>
        <w:jc w:val="center"/>
        <w:rPr>
          <w:rFonts w:ascii="Comic Sans MS" w:hAnsi="Comic Sans MS"/>
          <w:b/>
          <w:sz w:val="18"/>
        </w:rPr>
      </w:pPr>
      <w:r w:rsidRPr="00502C1B">
        <w:rPr>
          <w:rFonts w:ascii="Comic Sans MS" w:hAnsi="Comic Sans MS"/>
          <w:b/>
          <w:sz w:val="18"/>
        </w:rPr>
        <w:t xml:space="preserve">Voici la carte de </w:t>
      </w:r>
      <w:proofErr w:type="spellStart"/>
      <w:r w:rsidRPr="00502C1B">
        <w:rPr>
          <w:rFonts w:ascii="Comic Sans MS" w:hAnsi="Comic Sans MS"/>
          <w:b/>
          <w:sz w:val="18"/>
        </w:rPr>
        <w:t>météofrance</w:t>
      </w:r>
      <w:proofErr w:type="spellEnd"/>
      <w:r w:rsidRPr="00502C1B">
        <w:rPr>
          <w:rFonts w:ascii="Comic Sans MS" w:hAnsi="Comic Sans MS"/>
          <w:b/>
          <w:sz w:val="18"/>
        </w:rPr>
        <w:t xml:space="preserve"> le 10/11 </w:t>
      </w:r>
    </w:p>
    <w:p w:rsidR="00502C1B" w:rsidRPr="00502C1B" w:rsidRDefault="00502C1B" w:rsidP="00502C1B">
      <w:pPr>
        <w:spacing w:after="0"/>
        <w:rPr>
          <w:rFonts w:ascii="Comic Sans MS" w:hAnsi="Comic Sans MS"/>
          <w:sz w:val="18"/>
        </w:rPr>
      </w:pPr>
      <w:r w:rsidRPr="00502C1B">
        <w:rPr>
          <w:rFonts w:ascii="Comic Sans MS" w:hAnsi="Comic Sans MS"/>
          <w:sz w:val="18"/>
        </w:rPr>
        <w:t xml:space="preserve">Sur la carte,  les </w:t>
      </w:r>
      <w:r w:rsidRPr="00502C1B">
        <w:rPr>
          <w:rFonts w:ascii="Comic Sans MS" w:hAnsi="Comic Sans MS"/>
          <w:b/>
          <w:sz w:val="18"/>
        </w:rPr>
        <w:t>courbes isobares</w:t>
      </w:r>
      <w:r w:rsidRPr="00502C1B">
        <w:rPr>
          <w:rFonts w:ascii="Comic Sans MS" w:hAnsi="Comic Sans MS"/>
          <w:sz w:val="18"/>
        </w:rPr>
        <w:t xml:space="preserve"> sont représentées. Ces courbes relient tous les points de  même pression atmosphérique (mesurée en </w:t>
      </w:r>
      <w:proofErr w:type="spellStart"/>
      <w:r w:rsidRPr="00502C1B">
        <w:rPr>
          <w:rFonts w:ascii="Comic Sans MS" w:hAnsi="Comic Sans MS"/>
          <w:sz w:val="18"/>
        </w:rPr>
        <w:t>hPa</w:t>
      </w:r>
      <w:proofErr w:type="spellEnd"/>
      <w:r w:rsidRPr="00502C1B">
        <w:rPr>
          <w:rFonts w:ascii="Comic Sans MS" w:hAnsi="Comic Sans MS"/>
          <w:sz w:val="18"/>
        </w:rPr>
        <w:t xml:space="preserve"> </w:t>
      </w:r>
      <w:r w:rsidRPr="00502C1B">
        <w:rPr>
          <w:rFonts w:ascii="Comic Sans MS" w:hAnsi="Comic Sans MS"/>
          <w:i/>
          <w:sz w:val="18"/>
        </w:rPr>
        <w:t>hectopascal</w:t>
      </w:r>
      <w:r w:rsidRPr="00502C1B">
        <w:rPr>
          <w:rFonts w:ascii="Comic Sans MS" w:hAnsi="Comic Sans MS"/>
          <w:sz w:val="18"/>
        </w:rPr>
        <w:t xml:space="preserve">). </w:t>
      </w:r>
    </w:p>
    <w:p w:rsidR="00502C1B" w:rsidRPr="00502C1B" w:rsidRDefault="00502C1B" w:rsidP="00502C1B">
      <w:pPr>
        <w:spacing w:after="0"/>
        <w:rPr>
          <w:rFonts w:ascii="Comic Sans MS" w:hAnsi="Comic Sans MS"/>
          <w:sz w:val="18"/>
        </w:rPr>
      </w:pPr>
      <w:r w:rsidRPr="00502C1B">
        <w:rPr>
          <w:rFonts w:ascii="Comic Sans MS" w:hAnsi="Comic Sans MS"/>
          <w:sz w:val="18"/>
        </w:rPr>
        <w:t xml:space="preserve">Un anticyclone noté A </w:t>
      </w:r>
      <w:proofErr w:type="spellStart"/>
      <w:r w:rsidRPr="00502C1B">
        <w:rPr>
          <w:rFonts w:ascii="Comic Sans MS" w:hAnsi="Comic Sans MS"/>
          <w:sz w:val="18"/>
        </w:rPr>
        <w:t>représente</w:t>
      </w:r>
      <w:proofErr w:type="spellEnd"/>
      <w:r w:rsidRPr="00502C1B">
        <w:rPr>
          <w:rFonts w:ascii="Comic Sans MS" w:hAnsi="Comic Sans MS"/>
          <w:sz w:val="18"/>
        </w:rPr>
        <w:t xml:space="preserve"> une zone de haute pression.</w:t>
      </w:r>
    </w:p>
    <w:p w:rsidR="00502C1B" w:rsidRPr="00502C1B" w:rsidRDefault="00502C1B" w:rsidP="00502C1B">
      <w:pPr>
        <w:spacing w:after="0"/>
        <w:rPr>
          <w:rFonts w:ascii="Comic Sans MS" w:hAnsi="Comic Sans MS"/>
          <w:b/>
          <w:sz w:val="18"/>
          <w:u w:val="single"/>
        </w:rPr>
      </w:pPr>
      <w:r w:rsidRPr="00502C1B">
        <w:rPr>
          <w:b/>
          <w:noProof/>
          <w:sz w:val="18"/>
          <w:u w:val="single"/>
          <w:lang w:eastAsia="fr-FR"/>
        </w:rPr>
        <w:drawing>
          <wp:anchor distT="0" distB="0" distL="114300" distR="114300" simplePos="0" relativeHeight="251692032" behindDoc="1" locked="0" layoutInCell="1" allowOverlap="1" wp14:anchorId="59B8F1D1" wp14:editId="2721BE89">
            <wp:simplePos x="0" y="0"/>
            <wp:positionH relativeFrom="column">
              <wp:posOffset>10795</wp:posOffset>
            </wp:positionH>
            <wp:positionV relativeFrom="paragraph">
              <wp:posOffset>87630</wp:posOffset>
            </wp:positionV>
            <wp:extent cx="4646295" cy="2848610"/>
            <wp:effectExtent l="0" t="0" r="1905" b="8890"/>
            <wp:wrapTight wrapText="bothSides">
              <wp:wrapPolygon edited="0">
                <wp:start x="0" y="0"/>
                <wp:lineTo x="0" y="21523"/>
                <wp:lineTo x="21520" y="21523"/>
                <wp:lineTo x="21520"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 12 nov.gif"/>
                    <pic:cNvPicPr/>
                  </pic:nvPicPr>
                  <pic:blipFill>
                    <a:blip r:embed="rId26">
                      <a:extLst>
                        <a:ext uri="{28A0092B-C50C-407E-A947-70E740481C1C}">
                          <a14:useLocalDpi xmlns:a14="http://schemas.microsoft.com/office/drawing/2010/main" val="0"/>
                        </a:ext>
                      </a:extLst>
                    </a:blip>
                    <a:stretch>
                      <a:fillRect/>
                    </a:stretch>
                  </pic:blipFill>
                  <pic:spPr>
                    <a:xfrm>
                      <a:off x="0" y="0"/>
                      <a:ext cx="4646295" cy="2848610"/>
                    </a:xfrm>
                    <a:prstGeom prst="rect">
                      <a:avLst/>
                    </a:prstGeom>
                  </pic:spPr>
                </pic:pic>
              </a:graphicData>
            </a:graphic>
            <wp14:sizeRelH relativeFrom="page">
              <wp14:pctWidth>0</wp14:pctWidth>
            </wp14:sizeRelH>
            <wp14:sizeRelV relativeFrom="page">
              <wp14:pctHeight>0</wp14:pctHeight>
            </wp14:sizeRelV>
          </wp:anchor>
        </w:drawing>
      </w:r>
    </w:p>
    <w:p w:rsidR="00502C1B" w:rsidRPr="00502C1B" w:rsidRDefault="00502C1B" w:rsidP="00502C1B">
      <w:pPr>
        <w:spacing w:after="0"/>
        <w:rPr>
          <w:rFonts w:ascii="Comic Sans MS" w:hAnsi="Comic Sans MS"/>
          <w:b/>
          <w:sz w:val="18"/>
          <w:u w:val="single"/>
        </w:rPr>
      </w:pPr>
    </w:p>
    <w:p w:rsidR="00502C1B" w:rsidRPr="00502C1B" w:rsidRDefault="00502C1B" w:rsidP="00502C1B">
      <w:pPr>
        <w:numPr>
          <w:ilvl w:val="0"/>
          <w:numId w:val="1"/>
        </w:numPr>
        <w:spacing w:after="0"/>
        <w:contextualSpacing/>
        <w:rPr>
          <w:rFonts w:ascii="Comic Sans MS" w:hAnsi="Comic Sans MS"/>
          <w:i/>
          <w:color w:val="1F497D" w:themeColor="text2"/>
          <w:sz w:val="18"/>
        </w:rPr>
      </w:pPr>
      <w:r w:rsidRPr="00502C1B">
        <w:rPr>
          <w:rFonts w:ascii="Comic Sans MS" w:hAnsi="Comic Sans MS"/>
          <w:i/>
          <w:sz w:val="18"/>
        </w:rPr>
        <w:t xml:space="preserve">Relève le paramètre qui varie sur la carte : </w:t>
      </w:r>
      <w:r w:rsidRPr="00502C1B">
        <w:rPr>
          <w:rFonts w:ascii="Comic Sans MS" w:hAnsi="Comic Sans MS"/>
          <w:i/>
          <w:color w:val="1F497D" w:themeColor="text2"/>
          <w:sz w:val="18"/>
        </w:rPr>
        <w:t>la pression atmosphérique varie selon les endroits et l’heure. Elle augmente quand on s’approche d’un anticyclone.</w:t>
      </w:r>
    </w:p>
    <w:p w:rsidR="00502C1B" w:rsidRPr="00502C1B" w:rsidRDefault="00502C1B" w:rsidP="00502C1B">
      <w:pPr>
        <w:numPr>
          <w:ilvl w:val="0"/>
          <w:numId w:val="1"/>
        </w:numPr>
        <w:spacing w:after="0"/>
        <w:contextualSpacing/>
        <w:rPr>
          <w:rFonts w:ascii="Comic Sans MS" w:hAnsi="Comic Sans MS"/>
          <w:i/>
          <w:color w:val="1F497D" w:themeColor="text2"/>
          <w:sz w:val="18"/>
        </w:rPr>
      </w:pPr>
      <w:r w:rsidRPr="00502C1B">
        <w:rPr>
          <w:rFonts w:ascii="Comic Sans MS" w:hAnsi="Comic Sans MS"/>
          <w:i/>
          <w:sz w:val="18"/>
        </w:rPr>
        <w:t xml:space="preserve">Compare cette carte avec la carte des vents (plan de travail en ligne) : </w:t>
      </w:r>
      <w:r w:rsidRPr="00502C1B">
        <w:rPr>
          <w:rFonts w:ascii="Comic Sans MS" w:hAnsi="Comic Sans MS"/>
          <w:i/>
          <w:color w:val="1F497D" w:themeColor="text2"/>
          <w:sz w:val="18"/>
        </w:rPr>
        <w:t>les courbes isobares correspondent aux sens des vents, les vents tourbillonnent autour d’un anticyclone.</w:t>
      </w:r>
    </w:p>
    <w:p w:rsidR="00502C1B" w:rsidRPr="00502C1B" w:rsidRDefault="00502C1B" w:rsidP="00502C1B">
      <w:pPr>
        <w:rPr>
          <w:color w:val="0000FF"/>
          <w:sz w:val="20"/>
        </w:rPr>
      </w:pPr>
    </w:p>
    <w:p w:rsidR="00502C1B" w:rsidRPr="00502C1B" w:rsidRDefault="00502C1B" w:rsidP="00502C1B">
      <w:pPr>
        <w:rPr>
          <w:color w:val="0000FF"/>
          <w:sz w:val="24"/>
        </w:rPr>
      </w:pPr>
    </w:p>
    <w:p w:rsidR="00502C1B" w:rsidRPr="00502C1B" w:rsidRDefault="00502C1B" w:rsidP="00502C1B">
      <w:pPr>
        <w:spacing w:after="0"/>
        <w:rPr>
          <w:rFonts w:ascii="Comic Sans MS" w:hAnsi="Comic Sans MS" w:cs="Arial"/>
          <w:color w:val="FF0000"/>
          <w:shd w:val="clear" w:color="auto" w:fill="FFFFFF"/>
        </w:rPr>
      </w:pPr>
      <w:r w:rsidRPr="00502C1B">
        <w:rPr>
          <w:rFonts w:ascii="Comic Sans MS" w:hAnsi="Comic Sans MS" w:cs="Arial"/>
          <w:color w:val="FF0000"/>
          <w:shd w:val="clear" w:color="auto" w:fill="FFFFFF"/>
        </w:rPr>
        <w:t>La météo correspond à l’état de l’atmosphère en un temps donné, à un endroit précis. Elle correspond à des différences de température, pression, de vents et précipitations.</w:t>
      </w:r>
    </w:p>
    <w:p w:rsidR="00502C1B" w:rsidRPr="00502C1B" w:rsidRDefault="00502C1B" w:rsidP="00502C1B">
      <w:pPr>
        <w:spacing w:after="0"/>
        <w:rPr>
          <w:rFonts w:ascii="Comic Sans MS" w:hAnsi="Comic Sans MS" w:cs="Arial"/>
          <w:color w:val="FF0000"/>
          <w:shd w:val="clear" w:color="auto" w:fill="FFFFFF"/>
        </w:rPr>
      </w:pPr>
      <w:r w:rsidRPr="00502C1B">
        <w:rPr>
          <w:rFonts w:ascii="Comic Sans MS" w:hAnsi="Comic Sans MS" w:cs="Arial"/>
          <w:color w:val="FF0000"/>
          <w:shd w:val="clear" w:color="auto" w:fill="FFFFFF"/>
        </w:rPr>
        <w:t xml:space="preserve">Les vents horizontaux sont créés par des différences de pression atmosphérique. </w:t>
      </w:r>
    </w:p>
    <w:p w:rsidR="00502C1B" w:rsidRPr="00502C1B" w:rsidRDefault="00502C1B" w:rsidP="00502C1B">
      <w:pPr>
        <w:spacing w:after="0"/>
        <w:rPr>
          <w:rFonts w:ascii="Comic Sans MS" w:hAnsi="Comic Sans MS"/>
          <w:color w:val="0000FF"/>
        </w:rPr>
      </w:pPr>
      <w:r w:rsidRPr="00502C1B">
        <w:rPr>
          <w:rFonts w:ascii="Comic Sans MS" w:hAnsi="Comic Sans MS"/>
          <w:color w:val="0000FF"/>
        </w:rPr>
        <w:t xml:space="preserve">Les courants océaniques de surface sont créés par les vents. </w:t>
      </w:r>
    </w:p>
    <w:p w:rsidR="00502C1B" w:rsidRPr="00502C1B" w:rsidRDefault="00502C1B" w:rsidP="00502C1B">
      <w:pPr>
        <w:rPr>
          <w:rFonts w:ascii="Comic Sans MS" w:hAnsi="Comic Sans MS"/>
          <w:noProof/>
          <w:u w:val="double"/>
          <w:lang w:eastAsia="fr-FR"/>
        </w:rPr>
      </w:pPr>
    </w:p>
    <w:p w:rsidR="00502C1B" w:rsidRPr="00502C1B" w:rsidRDefault="00502C1B" w:rsidP="00502C1B">
      <w:pPr>
        <w:jc w:val="center"/>
        <w:rPr>
          <w:rFonts w:ascii="Comic Sans MS" w:hAnsi="Comic Sans MS"/>
          <w:noProof/>
          <w:u w:val="double"/>
          <w:lang w:eastAsia="fr-FR"/>
        </w:rPr>
      </w:pPr>
      <w:r w:rsidRPr="00502C1B">
        <w:rPr>
          <w:noProof/>
          <w:color w:val="0000FF"/>
          <w:sz w:val="24"/>
          <w:lang w:eastAsia="fr-FR"/>
        </w:rPr>
        <w:drawing>
          <wp:inline distT="0" distB="0" distL="0" distR="0" wp14:anchorId="5A78A362" wp14:editId="6120CB27">
            <wp:extent cx="4444271" cy="240976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5735" cy="2410563"/>
                    </a:xfrm>
                    <a:prstGeom prst="rect">
                      <a:avLst/>
                    </a:prstGeom>
                  </pic:spPr>
                </pic:pic>
              </a:graphicData>
            </a:graphic>
          </wp:inline>
        </w:drawing>
      </w:r>
    </w:p>
    <w:p w:rsidR="00996BF7" w:rsidRPr="00502C1B" w:rsidRDefault="00996BF7" w:rsidP="00502C1B"/>
    <w:sectPr w:rsidR="00996BF7" w:rsidRPr="00502C1B" w:rsidSect="00502C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DINPro-Regular">
    <w:panose1 w:val="00000000000000000000"/>
    <w:charset w:val="00"/>
    <w:family w:val="swiss"/>
    <w:notTrueType/>
    <w:pitch w:val="default"/>
    <w:sig w:usb0="00000003" w:usb1="00000000" w:usb2="00000000" w:usb3="00000000" w:csb0="00000001" w:csb1="00000000"/>
  </w:font>
  <w:font w:name="Blade Runner Movie Font">
    <w:panose1 w:val="020B070302020209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A34"/>
    <w:multiLevelType w:val="hybridMultilevel"/>
    <w:tmpl w:val="BD644CC6"/>
    <w:lvl w:ilvl="0" w:tplc="16E6C25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9C17A0"/>
    <w:multiLevelType w:val="hybridMultilevel"/>
    <w:tmpl w:val="1B0AD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F37F95"/>
    <w:multiLevelType w:val="hybridMultilevel"/>
    <w:tmpl w:val="EC704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88B329D"/>
    <w:multiLevelType w:val="hybridMultilevel"/>
    <w:tmpl w:val="5C64B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210130"/>
    <w:multiLevelType w:val="hybridMultilevel"/>
    <w:tmpl w:val="EA80D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373BDC"/>
    <w:multiLevelType w:val="hybridMultilevel"/>
    <w:tmpl w:val="308A93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4E062C"/>
    <w:multiLevelType w:val="multilevel"/>
    <w:tmpl w:val="F8963AA2"/>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7">
    <w:nsid w:val="23CE3C6A"/>
    <w:multiLevelType w:val="hybridMultilevel"/>
    <w:tmpl w:val="C25CDE0A"/>
    <w:lvl w:ilvl="0" w:tplc="4E6AC608">
      <w:start w:val="7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D83C86"/>
    <w:multiLevelType w:val="hybridMultilevel"/>
    <w:tmpl w:val="550E6186"/>
    <w:lvl w:ilvl="0" w:tplc="1BEA50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F75BBB"/>
    <w:multiLevelType w:val="hybridMultilevel"/>
    <w:tmpl w:val="23025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4A1FF6"/>
    <w:multiLevelType w:val="hybridMultilevel"/>
    <w:tmpl w:val="8FA8AC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96C2F0E"/>
    <w:multiLevelType w:val="hybridMultilevel"/>
    <w:tmpl w:val="C3948AA8"/>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796620EA"/>
    <w:multiLevelType w:val="hybridMultilevel"/>
    <w:tmpl w:val="B972D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1"/>
  </w:num>
  <w:num w:numId="6">
    <w:abstractNumId w:val="4"/>
  </w:num>
  <w:num w:numId="7">
    <w:abstractNumId w:val="11"/>
  </w:num>
  <w:num w:numId="8">
    <w:abstractNumId w:val="8"/>
  </w:num>
  <w:num w:numId="9">
    <w:abstractNumId w:val="9"/>
  </w:num>
  <w:num w:numId="10">
    <w:abstractNumId w:val="10"/>
  </w:num>
  <w:num w:numId="11">
    <w:abstractNumId w:val="0"/>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C1B"/>
    <w:rsid w:val="00012C0A"/>
    <w:rsid w:val="00443D32"/>
    <w:rsid w:val="004F1683"/>
    <w:rsid w:val="00502C1B"/>
    <w:rsid w:val="00731EF5"/>
    <w:rsid w:val="00996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2C1B"/>
    <w:pPr>
      <w:ind w:left="720"/>
      <w:contextualSpacing/>
    </w:pPr>
  </w:style>
  <w:style w:type="character" w:styleId="Lienhypertexte">
    <w:name w:val="Hyperlink"/>
    <w:basedOn w:val="Policepardfaut"/>
    <w:uiPriority w:val="99"/>
    <w:unhideWhenUsed/>
    <w:rsid w:val="00502C1B"/>
    <w:rPr>
      <w:color w:val="0000FF" w:themeColor="hyperlink"/>
      <w:u w:val="single"/>
    </w:rPr>
  </w:style>
  <w:style w:type="character" w:customStyle="1" w:styleId="apple-converted-space">
    <w:name w:val="apple-converted-space"/>
    <w:basedOn w:val="Policepardfaut"/>
    <w:qFormat/>
    <w:rsid w:val="00502C1B"/>
  </w:style>
  <w:style w:type="table" w:styleId="Grilledutableau">
    <w:name w:val="Table Grid"/>
    <w:basedOn w:val="TableauNormal"/>
    <w:uiPriority w:val="59"/>
    <w:rsid w:val="00502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02C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C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2C1B"/>
    <w:pPr>
      <w:ind w:left="720"/>
      <w:contextualSpacing/>
    </w:pPr>
  </w:style>
  <w:style w:type="character" w:styleId="Lienhypertexte">
    <w:name w:val="Hyperlink"/>
    <w:basedOn w:val="Policepardfaut"/>
    <w:uiPriority w:val="99"/>
    <w:unhideWhenUsed/>
    <w:rsid w:val="00502C1B"/>
    <w:rPr>
      <w:color w:val="0000FF" w:themeColor="hyperlink"/>
      <w:u w:val="single"/>
    </w:rPr>
  </w:style>
  <w:style w:type="character" w:customStyle="1" w:styleId="apple-converted-space">
    <w:name w:val="apple-converted-space"/>
    <w:basedOn w:val="Policepardfaut"/>
    <w:qFormat/>
    <w:rsid w:val="00502C1B"/>
  </w:style>
  <w:style w:type="table" w:styleId="Grilledutableau">
    <w:name w:val="Table Grid"/>
    <w:basedOn w:val="TableauNormal"/>
    <w:uiPriority w:val="59"/>
    <w:rsid w:val="00502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02C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hyperlink" Target="https://earth.nullschool.net/fr/%23current/ocean/surface/current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earth.nullschool.net/fr/%23current/ocean/surface/curren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1257</Words>
  <Characters>6915</Characters>
  <Application>Microsoft Office Word</Application>
  <DocSecurity>0</DocSecurity>
  <Lines>57</Lines>
  <Paragraphs>16</Paragraphs>
  <ScaleCrop>false</ScaleCrop>
  <Company/>
  <LinksUpToDate>false</LinksUpToDate>
  <CharactersWithSpaces>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dc:creator>
  <cp:lastModifiedBy>magali</cp:lastModifiedBy>
  <cp:revision>1</cp:revision>
  <dcterms:created xsi:type="dcterms:W3CDTF">2017-11-19T12:06:00Z</dcterms:created>
  <dcterms:modified xsi:type="dcterms:W3CDTF">2017-11-19T12:11:00Z</dcterms:modified>
</cp:coreProperties>
</file>